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775"/>
        <w:gridCol w:w="4823"/>
      </w:tblGrid>
      <w:tr w:rsidR="00327851" w:rsidRPr="00534344" w14:paraId="2C935B36" w14:textId="77777777" w:rsidTr="000822BE">
        <w:trPr>
          <w:trHeight w:val="1"/>
          <w:jc w:val="center"/>
        </w:trPr>
        <w:tc>
          <w:tcPr>
            <w:tcW w:w="2056" w:type="dxa"/>
            <w:tcBorders>
              <w:bottom w:val="single" w:sz="12" w:space="0" w:color="0000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ED4D62" w14:textId="77777777" w:rsidR="00327851" w:rsidRDefault="00327851" w:rsidP="000822BE">
            <w:pPr>
              <w:keepNext/>
              <w:spacing w:after="0" w:line="240" w:lineRule="auto"/>
              <w:jc w:val="center"/>
              <w:rPr>
                <w:rFonts w:cs="Calibri"/>
              </w:rPr>
            </w:pPr>
            <w:r>
              <w:object w:dxaOrig="1073" w:dyaOrig="1194" w14:anchorId="21ABA39F">
                <v:rect id="rectole0000000000" o:spid="_x0000_i1025" style="width:54pt;height:59.4pt" o:ole="" o:preferrelative="t" stroked="f">
                  <v:imagedata r:id="rId6" o:title=""/>
                </v:rect>
                <o:OLEObject Type="Embed" ProgID="StaticMetafile" ShapeID="rectole0000000000" DrawAspect="Content" ObjectID="_1663097975" r:id="rId7"/>
              </w:object>
            </w:r>
          </w:p>
        </w:tc>
        <w:tc>
          <w:tcPr>
            <w:tcW w:w="7723" w:type="dxa"/>
            <w:gridSpan w:val="2"/>
            <w:tcBorders>
              <w:bottom w:val="single" w:sz="12" w:space="0" w:color="0000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BE7974" w14:textId="77777777" w:rsidR="00327851" w:rsidRDefault="00327851" w:rsidP="000822BE">
            <w:pPr>
              <w:keepNext/>
              <w:spacing w:after="0" w:line="240" w:lineRule="auto"/>
              <w:ind w:left="567" w:hanging="567"/>
              <w:jc w:val="center"/>
              <w:rPr>
                <w:rFonts w:ascii="Trebuchet MS" w:eastAsia="Trebuchet MS" w:hAnsi="Trebuchet MS" w:cs="Trebuchet MS"/>
                <w:b/>
                <w:i/>
                <w:color w:val="948A54"/>
                <w:sz w:val="26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948A54"/>
                <w:sz w:val="26"/>
              </w:rPr>
              <w:t>ISTITUTO COMPRENSIVO STATALE</w:t>
            </w:r>
          </w:p>
          <w:p w14:paraId="01460A3F" w14:textId="77777777" w:rsidR="00327851" w:rsidRDefault="00327851" w:rsidP="000822BE">
            <w:pPr>
              <w:spacing w:before="60" w:after="60" w:line="240" w:lineRule="auto"/>
              <w:ind w:left="567" w:hanging="567"/>
              <w:jc w:val="center"/>
              <w:rPr>
                <w:rFonts w:ascii="Trebuchet MS" w:eastAsia="Trebuchet MS" w:hAnsi="Trebuchet MS" w:cs="Trebuchet MS"/>
                <w:b/>
                <w:color w:val="948A54"/>
                <w:sz w:val="32"/>
              </w:rPr>
            </w:pPr>
            <w:r>
              <w:rPr>
                <w:rFonts w:ascii="Trebuchet MS" w:eastAsia="Trebuchet MS" w:hAnsi="Trebuchet MS" w:cs="Trebuchet MS"/>
                <w:b/>
                <w:color w:val="948A54"/>
                <w:sz w:val="36"/>
              </w:rPr>
              <w:t>IC 2 DE FILIPPO</w:t>
            </w:r>
            <w:r>
              <w:rPr>
                <w:rFonts w:ascii="Trebuchet MS" w:eastAsia="Trebuchet MS" w:hAnsi="Trebuchet MS" w:cs="Trebuchet MS"/>
                <w:b/>
                <w:color w:val="948A54"/>
                <w:sz w:val="40"/>
              </w:rPr>
              <w:t>-VICO</w:t>
            </w:r>
          </w:p>
          <w:p w14:paraId="7703C1B7" w14:textId="77777777" w:rsidR="00327851" w:rsidRDefault="00327851" w:rsidP="000822BE">
            <w:pPr>
              <w:spacing w:after="0" w:line="240" w:lineRule="auto"/>
              <w:ind w:left="567" w:hanging="567"/>
              <w:jc w:val="center"/>
              <w:rPr>
                <w:rFonts w:ascii="Trebuchet MS" w:eastAsia="Trebuchet MS" w:hAnsi="Trebuchet MS" w:cs="Trebuchet MS"/>
                <w:i/>
                <w:color w:val="948A54"/>
              </w:rPr>
            </w:pPr>
            <w:r>
              <w:rPr>
                <w:rFonts w:ascii="Trebuchet MS" w:eastAsia="Trebuchet MS" w:hAnsi="Trebuchet MS" w:cs="Trebuchet MS"/>
                <w:i/>
                <w:color w:val="948A54"/>
              </w:rPr>
              <w:t>Scuole dell’Infanzia, Primaria e Secondaria di I Grado</w:t>
            </w:r>
          </w:p>
          <w:p w14:paraId="662B7779" w14:textId="77777777" w:rsidR="00327851" w:rsidRPr="00534344" w:rsidRDefault="00327851" w:rsidP="000822BE">
            <w:pPr>
              <w:spacing w:after="120" w:line="240" w:lineRule="auto"/>
              <w:ind w:left="567" w:hanging="567"/>
              <w:jc w:val="center"/>
              <w:rPr>
                <w:lang w:val="en-GB"/>
              </w:rPr>
            </w:pPr>
            <w:r w:rsidRPr="00534344">
              <w:rPr>
                <w:rFonts w:ascii="Trebuchet MS" w:eastAsia="Trebuchet MS" w:hAnsi="Trebuchet MS" w:cs="Trebuchet MS"/>
                <w:color w:val="948A54"/>
                <w:sz w:val="16"/>
                <w:lang w:val="en-GB"/>
              </w:rPr>
              <w:t>C.M.: NAIC8EG00R- C.F.: 93056730638</w:t>
            </w:r>
          </w:p>
        </w:tc>
      </w:tr>
      <w:tr w:rsidR="00327851" w14:paraId="3AAE8465" w14:textId="77777777" w:rsidTr="000822BE">
        <w:trPr>
          <w:trHeight w:val="1"/>
          <w:jc w:val="center"/>
        </w:trPr>
        <w:tc>
          <w:tcPr>
            <w:tcW w:w="4891" w:type="dxa"/>
            <w:gridSpan w:val="2"/>
            <w:tcBorders>
              <w:top w:val="single" w:sz="12" w:space="0" w:color="0000FF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C1F02EE" w14:textId="77777777" w:rsidR="00327851" w:rsidRDefault="00327851" w:rsidP="000822BE">
            <w:pPr>
              <w:spacing w:before="60" w:after="0" w:line="240" w:lineRule="auto"/>
              <w:ind w:left="567" w:hanging="567"/>
              <w:jc w:val="center"/>
              <w:rPr>
                <w:rFonts w:ascii="Trebuchet MS" w:eastAsia="Trebuchet MS" w:hAnsi="Trebuchet MS" w:cs="Trebuchet MS"/>
                <w:color w:val="948A54"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color w:val="948A54"/>
                <w:sz w:val="20"/>
              </w:rPr>
              <w:t>Sede</w:t>
            </w:r>
            <w:r>
              <w:rPr>
                <w:rFonts w:ascii="Trebuchet MS" w:eastAsia="Trebuchet MS" w:hAnsi="Trebuchet MS" w:cs="Trebuchet MS"/>
                <w:color w:val="948A54"/>
                <w:sz w:val="20"/>
              </w:rPr>
              <w:t>, via del Centenario, 7 - 80022 Arzano (NA)</w:t>
            </w:r>
          </w:p>
          <w:p w14:paraId="3CC035E9" w14:textId="77777777" w:rsidR="00327851" w:rsidRDefault="00327851" w:rsidP="000822BE">
            <w:pPr>
              <w:spacing w:after="0" w:line="240" w:lineRule="auto"/>
              <w:ind w:left="567" w:hanging="567"/>
              <w:jc w:val="center"/>
            </w:pPr>
            <w:r>
              <w:rPr>
                <w:rFonts w:ascii="Trebuchet MS" w:eastAsia="Trebuchet MS" w:hAnsi="Trebuchet MS" w:cs="Trebuchet MS"/>
                <w:color w:val="948A54"/>
                <w:sz w:val="20"/>
              </w:rPr>
              <w:t xml:space="preserve"> 081/7316556 - </w:t>
            </w:r>
            <w:proofErr w:type="gramStart"/>
            <w:r>
              <w:rPr>
                <w:rFonts w:ascii="Trebuchet MS" w:eastAsia="Trebuchet MS" w:hAnsi="Trebuchet MS" w:cs="Trebuchet MS"/>
                <w:color w:val="948A54"/>
                <w:sz w:val="20"/>
              </w:rPr>
              <w:t>Fax  081</w:t>
            </w:r>
            <w:proofErr w:type="gramEnd"/>
            <w:r>
              <w:rPr>
                <w:rFonts w:ascii="Trebuchet MS" w:eastAsia="Trebuchet MS" w:hAnsi="Trebuchet MS" w:cs="Trebuchet MS"/>
                <w:color w:val="948A54"/>
                <w:sz w:val="20"/>
              </w:rPr>
              <w:t>/5738175</w:t>
            </w:r>
          </w:p>
        </w:tc>
        <w:tc>
          <w:tcPr>
            <w:tcW w:w="4888" w:type="dxa"/>
            <w:tcBorders>
              <w:top w:val="single" w:sz="12" w:space="0" w:color="0000FF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4E0F021" w14:textId="77777777" w:rsidR="00327851" w:rsidRDefault="00327851" w:rsidP="000822BE">
            <w:pPr>
              <w:spacing w:before="60" w:after="0" w:line="240" w:lineRule="auto"/>
              <w:ind w:left="567" w:hanging="567"/>
              <w:jc w:val="center"/>
              <w:rPr>
                <w:rFonts w:ascii="Trebuchet MS" w:eastAsia="Trebuchet MS" w:hAnsi="Trebuchet MS" w:cs="Trebuchet MS"/>
                <w:color w:val="948A54"/>
                <w:spacing w:val="-8"/>
              </w:rPr>
            </w:pPr>
            <w:r>
              <w:rPr>
                <w:rFonts w:ascii="Trebuchet MS" w:eastAsia="Trebuchet MS" w:hAnsi="Trebuchet MS" w:cs="Trebuchet MS"/>
                <w:b/>
                <w:color w:val="948A54"/>
                <w:spacing w:val="-8"/>
                <w:sz w:val="20"/>
              </w:rPr>
              <w:t>Plesso</w:t>
            </w:r>
            <w:r>
              <w:rPr>
                <w:rFonts w:ascii="Trebuchet MS" w:eastAsia="Trebuchet MS" w:hAnsi="Trebuchet MS" w:cs="Trebuchet MS"/>
                <w:color w:val="948A54"/>
                <w:spacing w:val="-8"/>
                <w:sz w:val="20"/>
              </w:rPr>
              <w:t xml:space="preserve"> Tiberio, p.za dei Martiri, 5 - 80022 Arzano (NA)</w:t>
            </w:r>
          </w:p>
          <w:p w14:paraId="3468FC94" w14:textId="77777777" w:rsidR="00327851" w:rsidRDefault="00327851" w:rsidP="000822BE">
            <w:pPr>
              <w:spacing w:after="0" w:line="240" w:lineRule="auto"/>
              <w:ind w:left="567" w:hanging="567"/>
              <w:jc w:val="center"/>
            </w:pPr>
            <w:r>
              <w:rPr>
                <w:rFonts w:ascii="Trebuchet MS" w:eastAsia="Trebuchet MS" w:hAnsi="Trebuchet MS" w:cs="Trebuchet MS"/>
                <w:color w:val="948A54"/>
                <w:sz w:val="20"/>
              </w:rPr>
              <w:t xml:space="preserve"> 081/7315685 - </w:t>
            </w:r>
            <w:proofErr w:type="gramStart"/>
            <w:r>
              <w:rPr>
                <w:rFonts w:ascii="Trebuchet MS" w:eastAsia="Trebuchet MS" w:hAnsi="Trebuchet MS" w:cs="Trebuchet MS"/>
                <w:color w:val="948A54"/>
                <w:sz w:val="20"/>
              </w:rPr>
              <w:t>Fax  081</w:t>
            </w:r>
            <w:proofErr w:type="gramEnd"/>
            <w:r>
              <w:rPr>
                <w:rFonts w:ascii="Trebuchet MS" w:eastAsia="Trebuchet MS" w:hAnsi="Trebuchet MS" w:cs="Trebuchet MS"/>
                <w:color w:val="948A54"/>
                <w:sz w:val="20"/>
              </w:rPr>
              <w:t>/6581268</w:t>
            </w:r>
          </w:p>
        </w:tc>
      </w:tr>
      <w:tr w:rsidR="00327851" w14:paraId="2E249C78" w14:textId="77777777" w:rsidTr="000822BE">
        <w:trPr>
          <w:trHeight w:val="1"/>
          <w:jc w:val="center"/>
        </w:trPr>
        <w:tc>
          <w:tcPr>
            <w:tcW w:w="4891" w:type="dxa"/>
            <w:gridSpan w:val="2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419ED3C" w14:textId="77777777" w:rsidR="00327851" w:rsidRDefault="00327851" w:rsidP="000822BE">
            <w:pPr>
              <w:spacing w:before="60" w:after="0" w:line="240" w:lineRule="auto"/>
              <w:ind w:left="567" w:hanging="567"/>
              <w:jc w:val="center"/>
              <w:rPr>
                <w:rFonts w:ascii="Trebuchet MS" w:eastAsia="Trebuchet MS" w:hAnsi="Trebuchet MS" w:cs="Trebuchet MS"/>
                <w:b/>
                <w:color w:val="948A54"/>
                <w:sz w:val="20"/>
              </w:rPr>
            </w:pPr>
          </w:p>
        </w:tc>
        <w:tc>
          <w:tcPr>
            <w:tcW w:w="488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1AEE8C6" w14:textId="77777777" w:rsidR="00327851" w:rsidRDefault="00327851" w:rsidP="000822BE">
            <w:pPr>
              <w:spacing w:before="60" w:after="0" w:line="240" w:lineRule="auto"/>
              <w:ind w:left="567" w:hanging="567"/>
              <w:jc w:val="center"/>
              <w:rPr>
                <w:rFonts w:ascii="Trebuchet MS" w:eastAsia="Trebuchet MS" w:hAnsi="Trebuchet MS" w:cs="Trebuchet MS"/>
                <w:b/>
                <w:color w:val="948A54"/>
                <w:spacing w:val="-8"/>
                <w:sz w:val="20"/>
              </w:rPr>
            </w:pPr>
          </w:p>
        </w:tc>
      </w:tr>
    </w:tbl>
    <w:p w14:paraId="4D936556" w14:textId="77777777" w:rsidR="00327851" w:rsidRPr="00FD7554" w:rsidRDefault="00A31FA1" w:rsidP="00327851">
      <w:pPr>
        <w:pBdr>
          <w:top w:val="single" w:sz="4" w:space="1" w:color="auto"/>
          <w:bottom w:val="single" w:sz="4" w:space="1" w:color="auto"/>
        </w:pBdr>
        <w:spacing w:after="120" w:line="240" w:lineRule="auto"/>
        <w:ind w:left="567" w:hanging="567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p</w:t>
      </w:r>
      <w:r w:rsidR="00327851" w:rsidRPr="00432276">
        <w:rPr>
          <w:rFonts w:cs="Calibri"/>
          <w:b/>
          <w:sz w:val="24"/>
        </w:rPr>
        <w:t xml:space="preserve">rot. n. </w:t>
      </w:r>
      <w:r w:rsidR="00432276">
        <w:rPr>
          <w:rFonts w:cs="Calibri"/>
          <w:b/>
          <w:sz w:val="24"/>
        </w:rPr>
        <w:t>1690</w:t>
      </w:r>
      <w:r w:rsidR="00327851" w:rsidRPr="00432276">
        <w:rPr>
          <w:rFonts w:cs="Calibri"/>
          <w:b/>
          <w:sz w:val="24"/>
        </w:rPr>
        <w:t xml:space="preserve">/07-14                                                                                        Arzano </w:t>
      </w:r>
      <w:r w:rsidR="00432276">
        <w:rPr>
          <w:rFonts w:cs="Calibri"/>
          <w:b/>
          <w:sz w:val="24"/>
        </w:rPr>
        <w:t>01</w:t>
      </w:r>
      <w:r w:rsidR="00327851" w:rsidRPr="00432276">
        <w:rPr>
          <w:rFonts w:cs="Calibri"/>
          <w:b/>
          <w:sz w:val="24"/>
        </w:rPr>
        <w:t>/</w:t>
      </w:r>
      <w:r w:rsidR="0037081B" w:rsidRPr="00432276">
        <w:rPr>
          <w:rFonts w:cs="Calibri"/>
          <w:b/>
          <w:sz w:val="24"/>
        </w:rPr>
        <w:t>10</w:t>
      </w:r>
      <w:r w:rsidR="00327851" w:rsidRPr="00432276">
        <w:rPr>
          <w:rFonts w:cs="Calibri"/>
          <w:b/>
          <w:sz w:val="24"/>
        </w:rPr>
        <w:t>/2020</w:t>
      </w:r>
    </w:p>
    <w:p w14:paraId="2AA3787F" w14:textId="77777777" w:rsidR="00C8394A" w:rsidRDefault="00C8394A" w:rsidP="00C8394A">
      <w:pPr>
        <w:pStyle w:val="Corpodeltesto1"/>
        <w:shd w:val="clear" w:color="auto" w:fill="auto"/>
        <w:spacing w:before="0" w:after="0" w:line="276" w:lineRule="auto"/>
        <w:ind w:left="7230" w:firstLine="0"/>
        <w:jc w:val="both"/>
        <w:rPr>
          <w:rFonts w:asciiTheme="minorHAnsi" w:hAnsiTheme="minorHAnsi" w:cstheme="minorHAnsi"/>
          <w:color w:val="000000"/>
          <w:sz w:val="24"/>
          <w:szCs w:val="24"/>
          <w:lang w:bidi="it-IT"/>
        </w:rPr>
      </w:pPr>
    </w:p>
    <w:p w14:paraId="5C527B53" w14:textId="77777777" w:rsidR="0037081B" w:rsidRDefault="0037081B" w:rsidP="00C8394A">
      <w:pPr>
        <w:pStyle w:val="Corpodeltesto1"/>
        <w:shd w:val="clear" w:color="auto" w:fill="auto"/>
        <w:spacing w:before="0" w:after="0" w:line="276" w:lineRule="auto"/>
        <w:ind w:left="7230" w:firstLine="0"/>
        <w:jc w:val="both"/>
        <w:rPr>
          <w:rFonts w:asciiTheme="minorHAnsi" w:hAnsiTheme="minorHAnsi" w:cstheme="minorHAnsi"/>
          <w:color w:val="000000"/>
          <w:sz w:val="24"/>
          <w:szCs w:val="24"/>
          <w:lang w:bidi="it-IT"/>
        </w:rPr>
      </w:pPr>
      <w:r>
        <w:rPr>
          <w:rFonts w:asciiTheme="minorHAnsi" w:hAnsiTheme="minorHAnsi" w:cstheme="minorHAnsi"/>
          <w:color w:val="000000"/>
          <w:sz w:val="24"/>
          <w:szCs w:val="24"/>
          <w:lang w:bidi="it-IT"/>
        </w:rPr>
        <w:t>Ai genitori</w:t>
      </w:r>
    </w:p>
    <w:p w14:paraId="6351FB2A" w14:textId="77777777" w:rsidR="00405EF2" w:rsidRPr="00C8394A" w:rsidRDefault="0037081B" w:rsidP="00C8394A">
      <w:pPr>
        <w:pStyle w:val="Corpodeltesto1"/>
        <w:shd w:val="clear" w:color="auto" w:fill="auto"/>
        <w:spacing w:before="0" w:after="0" w:line="276" w:lineRule="auto"/>
        <w:ind w:left="7230" w:firstLine="0"/>
        <w:jc w:val="both"/>
        <w:rPr>
          <w:rFonts w:asciiTheme="minorHAnsi" w:hAnsiTheme="minorHAnsi" w:cstheme="minorHAnsi"/>
          <w:color w:val="000000"/>
          <w:sz w:val="24"/>
          <w:szCs w:val="24"/>
          <w:lang w:bidi="it-IT"/>
        </w:rPr>
      </w:pPr>
      <w:r>
        <w:rPr>
          <w:rFonts w:asciiTheme="minorHAnsi" w:hAnsiTheme="minorHAnsi" w:cstheme="minorHAnsi"/>
          <w:color w:val="000000"/>
          <w:sz w:val="24"/>
          <w:szCs w:val="24"/>
          <w:lang w:bidi="it-IT"/>
        </w:rPr>
        <w:t>Ai Docente</w:t>
      </w:r>
    </w:p>
    <w:p w14:paraId="5B1D5632" w14:textId="77777777" w:rsidR="00405EF2" w:rsidRPr="00C8394A" w:rsidRDefault="00405EF2" w:rsidP="00C8394A">
      <w:pPr>
        <w:pStyle w:val="Corpodeltesto1"/>
        <w:shd w:val="clear" w:color="auto" w:fill="auto"/>
        <w:spacing w:before="0" w:after="0" w:line="276" w:lineRule="auto"/>
        <w:ind w:left="7230" w:firstLine="0"/>
        <w:jc w:val="both"/>
        <w:rPr>
          <w:rFonts w:asciiTheme="minorHAnsi" w:hAnsiTheme="minorHAnsi" w:cstheme="minorHAnsi"/>
          <w:color w:val="000000"/>
          <w:sz w:val="24"/>
          <w:szCs w:val="24"/>
          <w:lang w:bidi="it-IT"/>
        </w:rPr>
      </w:pPr>
      <w:r w:rsidRPr="00C8394A">
        <w:rPr>
          <w:rFonts w:asciiTheme="minorHAnsi" w:hAnsiTheme="minorHAnsi" w:cstheme="minorHAnsi"/>
          <w:color w:val="000000"/>
          <w:sz w:val="24"/>
          <w:szCs w:val="24"/>
          <w:lang w:bidi="it-IT"/>
        </w:rPr>
        <w:t xml:space="preserve">Al </w:t>
      </w:r>
      <w:r w:rsidR="0037081B">
        <w:rPr>
          <w:rFonts w:asciiTheme="minorHAnsi" w:hAnsiTheme="minorHAnsi" w:cstheme="minorHAnsi"/>
          <w:color w:val="000000"/>
          <w:sz w:val="24"/>
          <w:szCs w:val="24"/>
          <w:lang w:bidi="it-IT"/>
        </w:rPr>
        <w:t>personale ATA</w:t>
      </w:r>
      <w:r w:rsidRPr="00C8394A">
        <w:rPr>
          <w:rFonts w:asciiTheme="minorHAnsi" w:hAnsiTheme="minorHAnsi" w:cstheme="minorHAnsi"/>
          <w:color w:val="000000"/>
          <w:sz w:val="24"/>
          <w:szCs w:val="24"/>
          <w:lang w:bidi="it-IT"/>
        </w:rPr>
        <w:t xml:space="preserve"> </w:t>
      </w:r>
    </w:p>
    <w:p w14:paraId="0F809123" w14:textId="77777777" w:rsidR="00405EF2" w:rsidRPr="00C8394A" w:rsidRDefault="00405EF2" w:rsidP="00C8394A">
      <w:pPr>
        <w:pStyle w:val="Corpodeltesto1"/>
        <w:shd w:val="clear" w:color="auto" w:fill="auto"/>
        <w:spacing w:before="0" w:after="0" w:line="276" w:lineRule="auto"/>
        <w:ind w:left="7230" w:firstLine="0"/>
        <w:jc w:val="both"/>
        <w:rPr>
          <w:rFonts w:asciiTheme="minorHAnsi" w:hAnsiTheme="minorHAnsi" w:cstheme="minorHAnsi"/>
          <w:color w:val="000000"/>
          <w:sz w:val="24"/>
          <w:szCs w:val="24"/>
          <w:lang w:bidi="it-IT"/>
        </w:rPr>
      </w:pPr>
      <w:r w:rsidRPr="00C8394A">
        <w:rPr>
          <w:rFonts w:asciiTheme="minorHAnsi" w:hAnsiTheme="minorHAnsi" w:cstheme="minorHAnsi"/>
          <w:color w:val="000000"/>
          <w:sz w:val="24"/>
          <w:szCs w:val="24"/>
          <w:lang w:bidi="it-IT"/>
        </w:rPr>
        <w:t xml:space="preserve">Al DSGA </w:t>
      </w:r>
    </w:p>
    <w:p w14:paraId="524C9E71" w14:textId="77777777" w:rsidR="00405EF2" w:rsidRPr="00C8394A" w:rsidRDefault="00405EF2" w:rsidP="00C8394A">
      <w:pPr>
        <w:pStyle w:val="Corpodeltesto1"/>
        <w:shd w:val="clear" w:color="auto" w:fill="auto"/>
        <w:spacing w:before="0" w:after="0" w:line="276" w:lineRule="auto"/>
        <w:ind w:left="7230" w:firstLine="0"/>
        <w:jc w:val="both"/>
        <w:rPr>
          <w:rStyle w:val="CorpodeltestoGrassetto"/>
          <w:rFonts w:asciiTheme="minorHAnsi" w:hAnsiTheme="minorHAnsi" w:cstheme="minorHAnsi"/>
          <w:b w:val="0"/>
          <w:sz w:val="24"/>
          <w:szCs w:val="24"/>
        </w:rPr>
      </w:pPr>
      <w:r w:rsidRPr="00C8394A">
        <w:rPr>
          <w:rStyle w:val="CorpodeltestoGrassetto"/>
          <w:rFonts w:asciiTheme="minorHAnsi" w:hAnsiTheme="minorHAnsi" w:cstheme="minorHAnsi"/>
          <w:sz w:val="24"/>
          <w:szCs w:val="24"/>
        </w:rPr>
        <w:t>Atti/Albo</w:t>
      </w:r>
    </w:p>
    <w:p w14:paraId="60672DC4" w14:textId="77777777" w:rsidR="00405EF2" w:rsidRPr="0037081B" w:rsidRDefault="00405EF2" w:rsidP="00C8394A">
      <w:pPr>
        <w:pStyle w:val="Corpodeltesto1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1539470" w14:textId="77777777" w:rsidR="0037081B" w:rsidRPr="0037081B" w:rsidRDefault="0037081B" w:rsidP="003708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color w:val="1C1C1C"/>
          <w:sz w:val="24"/>
          <w:szCs w:val="24"/>
        </w:rPr>
      </w:pPr>
      <w:r w:rsidRPr="0037081B">
        <w:rPr>
          <w:rFonts w:asciiTheme="minorHAnsi" w:eastAsiaTheme="minorHAnsi" w:hAnsiTheme="minorHAnsi" w:cstheme="minorHAnsi"/>
          <w:b/>
          <w:color w:val="1C1C1C"/>
          <w:sz w:val="24"/>
          <w:szCs w:val="24"/>
        </w:rPr>
        <w:t>Oggetto</w:t>
      </w:r>
      <w:r w:rsidRPr="0037081B">
        <w:rPr>
          <w:rFonts w:asciiTheme="minorHAnsi" w:eastAsiaTheme="minorHAnsi" w:hAnsiTheme="minorHAnsi" w:cstheme="minorHAnsi"/>
          <w:b/>
          <w:color w:val="373534"/>
          <w:sz w:val="24"/>
          <w:szCs w:val="24"/>
        </w:rPr>
        <w:t>:</w:t>
      </w:r>
      <w:r w:rsidRPr="0037081B">
        <w:rPr>
          <w:rFonts w:asciiTheme="minorHAnsi" w:eastAsiaTheme="minorHAnsi" w:hAnsiTheme="minorHAnsi" w:cstheme="minorHAnsi"/>
          <w:color w:val="373534"/>
          <w:sz w:val="24"/>
          <w:szCs w:val="24"/>
        </w:rPr>
        <w:t xml:space="preserve"> 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emergenza Covid</w:t>
      </w:r>
      <w:r w:rsidRPr="0037081B">
        <w:rPr>
          <w:rFonts w:asciiTheme="minorHAnsi" w:eastAsiaTheme="minorHAnsi" w:hAnsiTheme="minorHAnsi" w:cstheme="minorHAnsi"/>
          <w:color w:val="373534"/>
          <w:sz w:val="24"/>
          <w:szCs w:val="24"/>
        </w:rPr>
        <w:t>-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19, con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>di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v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>i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s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>io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ne docu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>m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ento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 xml:space="preserve"> </w:t>
      </w:r>
      <w:r w:rsidRPr="0037081B">
        <w:rPr>
          <w:rFonts w:asciiTheme="minorHAnsi" w:eastAsiaTheme="minorHAnsi" w:hAnsiTheme="minorHAnsi" w:cstheme="minorHAnsi"/>
          <w:i/>
          <w:iCs/>
          <w:color w:val="1C1C1C"/>
          <w:sz w:val="24"/>
          <w:szCs w:val="24"/>
        </w:rPr>
        <w:t>"Rientro a scuola in sicurezza"</w:t>
      </w:r>
    </w:p>
    <w:p w14:paraId="2E727D88" w14:textId="77777777" w:rsidR="0037081B" w:rsidRDefault="0037081B" w:rsidP="003708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1C1C1C"/>
          <w:sz w:val="24"/>
          <w:szCs w:val="24"/>
        </w:rPr>
      </w:pPr>
    </w:p>
    <w:p w14:paraId="79469329" w14:textId="77777777" w:rsidR="0037081B" w:rsidRPr="0037081B" w:rsidRDefault="0037081B" w:rsidP="003708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1C1C1C"/>
          <w:sz w:val="24"/>
          <w:szCs w:val="24"/>
        </w:rPr>
      </w:pP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 xml:space="preserve">Con la presente si 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>pubblica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, in allegato, il documento redatto dalla Direzione Generale Tutela d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>ella S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alute (insieme con i Pediatri di Libera Scelta e i Medici di Medicina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 xml:space="preserve"> </w:t>
      </w:r>
      <w:r w:rsidRPr="0037081B">
        <w:rPr>
          <w:rFonts w:asciiTheme="minorHAnsi" w:eastAsia="HiddenHorzOCR" w:hAnsiTheme="minorHAnsi" w:cstheme="minorHAnsi"/>
          <w:color w:val="1C1C1C"/>
          <w:sz w:val="24"/>
          <w:szCs w:val="24"/>
        </w:rPr>
        <w:t>Gen</w:t>
      </w:r>
      <w:r>
        <w:rPr>
          <w:rFonts w:asciiTheme="minorHAnsi" w:eastAsia="HiddenHorzOCR" w:hAnsiTheme="minorHAnsi" w:cstheme="minorHAnsi"/>
          <w:color w:val="1C1C1C"/>
          <w:sz w:val="24"/>
          <w:szCs w:val="24"/>
        </w:rPr>
        <w:t>er</w:t>
      </w:r>
      <w:r w:rsidRPr="0037081B">
        <w:rPr>
          <w:rFonts w:asciiTheme="minorHAnsi" w:eastAsia="HiddenHorzOCR" w:hAnsiTheme="minorHAnsi" w:cstheme="minorHAnsi"/>
          <w:color w:val="1C1C1C"/>
          <w:sz w:val="24"/>
          <w:szCs w:val="24"/>
        </w:rPr>
        <w:t xml:space="preserve">ale), 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dalla Direzione Generale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 xml:space="preserve"> 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per l'Ist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>r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uzio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>n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e,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 xml:space="preserve"> 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la f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>o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r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>m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azione,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 xml:space="preserve"> 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 xml:space="preserve">il Lavoro e 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>l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e P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>o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litiche Giovanili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>,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>relativo all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 xml:space="preserve">e azioni da porre in essere per la </w:t>
      </w:r>
      <w:r w:rsidRPr="0037081B">
        <w:rPr>
          <w:rFonts w:asciiTheme="minorHAnsi" w:eastAsiaTheme="minorHAnsi" w:hAnsiTheme="minorHAnsi" w:cstheme="minorHAnsi"/>
          <w:b/>
          <w:color w:val="1C1C1C"/>
          <w:sz w:val="24"/>
          <w:szCs w:val="24"/>
        </w:rPr>
        <w:t>tutela degli studenti e del personale della scuola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.</w:t>
      </w:r>
    </w:p>
    <w:p w14:paraId="2388740C" w14:textId="77777777" w:rsidR="0037081B" w:rsidRDefault="0037081B" w:rsidP="003708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1C1C1C"/>
          <w:sz w:val="24"/>
          <w:szCs w:val="24"/>
        </w:rPr>
      </w:pPr>
    </w:p>
    <w:p w14:paraId="44D8B66B" w14:textId="77777777" w:rsidR="0037081B" w:rsidRPr="0037081B" w:rsidRDefault="0037081B" w:rsidP="003708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1C1C1C"/>
          <w:sz w:val="24"/>
          <w:szCs w:val="24"/>
        </w:rPr>
      </w:pP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 xml:space="preserve">Lo stesso, denominato 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>“</w:t>
      </w:r>
      <w:r w:rsidRPr="0037081B">
        <w:rPr>
          <w:rFonts w:asciiTheme="minorHAnsi" w:eastAsiaTheme="minorHAnsi" w:hAnsiTheme="minorHAnsi" w:cstheme="minorHAnsi"/>
          <w:i/>
          <w:iCs/>
          <w:color w:val="1C1C1C"/>
          <w:sz w:val="24"/>
          <w:szCs w:val="24"/>
        </w:rPr>
        <w:t>Rientro a Scuola in sicurezza</w:t>
      </w:r>
      <w:r>
        <w:rPr>
          <w:rFonts w:asciiTheme="minorHAnsi" w:eastAsiaTheme="minorHAnsi" w:hAnsiTheme="minorHAnsi" w:cstheme="minorHAnsi"/>
          <w:i/>
          <w:iCs/>
          <w:color w:val="1C1C1C"/>
          <w:sz w:val="24"/>
          <w:szCs w:val="24"/>
        </w:rPr>
        <w:t>”;</w:t>
      </w:r>
      <w:r w:rsidRPr="0037081B">
        <w:rPr>
          <w:rFonts w:asciiTheme="minorHAnsi" w:eastAsiaTheme="minorHAnsi" w:hAnsiTheme="minorHAnsi" w:cstheme="minorHAnsi"/>
          <w:i/>
          <w:iCs/>
          <w:color w:val="1C1C1C"/>
          <w:sz w:val="24"/>
          <w:szCs w:val="24"/>
        </w:rPr>
        <w:t xml:space="preserve"> 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 xml:space="preserve">è stato elaborato tenendo presente 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>l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 xml:space="preserve">a 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>nor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mativa vigente in materia e</w:t>
      </w:r>
      <w:r w:rsidRPr="0037081B">
        <w:rPr>
          <w:rFonts w:asciiTheme="minorHAnsi" w:eastAsiaTheme="minorHAnsi" w:hAnsiTheme="minorHAnsi" w:cstheme="minorHAnsi"/>
          <w:color w:val="BEBEBE"/>
          <w:sz w:val="24"/>
          <w:szCs w:val="24"/>
        </w:rPr>
        <w:t xml:space="preserve"> 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fornisce le indicazioni utili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 xml:space="preserve"> d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a seguite nelle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 xml:space="preserve"> 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va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>ri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 xml:space="preserve">e fasi della gestione 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>dell’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 xml:space="preserve">emergenza 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>Covid-19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.</w:t>
      </w:r>
    </w:p>
    <w:p w14:paraId="48DAFA57" w14:textId="77777777" w:rsidR="0037081B" w:rsidRDefault="0037081B" w:rsidP="003708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1C1C1C"/>
          <w:sz w:val="24"/>
          <w:szCs w:val="24"/>
        </w:rPr>
      </w:pPr>
    </w:p>
    <w:p w14:paraId="13C2C2C9" w14:textId="77777777" w:rsidR="00ED4D70" w:rsidRDefault="00ED4D70" w:rsidP="00ED4D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1C1C1C"/>
          <w:sz w:val="24"/>
          <w:szCs w:val="24"/>
        </w:rPr>
      </w:pP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Si invita</w:t>
      </w:r>
      <w:r w:rsidR="00534344">
        <w:rPr>
          <w:rFonts w:asciiTheme="minorHAnsi" w:eastAsiaTheme="minorHAnsi" w:hAnsiTheme="minorHAnsi" w:cstheme="minorHAnsi"/>
          <w:color w:val="1C1C1C"/>
          <w:sz w:val="24"/>
          <w:szCs w:val="24"/>
        </w:rPr>
        <w:t>no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, pertanto</w:t>
      </w:r>
      <w:r w:rsidRPr="00ED4D70">
        <w:rPr>
          <w:rFonts w:asciiTheme="minorHAnsi" w:eastAsiaTheme="minorHAnsi" w:hAnsiTheme="minorHAnsi" w:cstheme="minorHAnsi"/>
          <w:color w:val="1C1C1C"/>
          <w:sz w:val="24"/>
          <w:szCs w:val="24"/>
        </w:rPr>
        <w:t>, i destinatati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 xml:space="preserve"> ad una attenta lettura 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al fine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 xml:space="preserve"> 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di poter ave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>r</w:t>
      </w:r>
      <w:r w:rsidRPr="0037081B">
        <w:rPr>
          <w:rFonts w:asciiTheme="minorHAnsi" w:eastAsiaTheme="minorHAnsi" w:hAnsiTheme="minorHAnsi" w:cstheme="minorHAnsi"/>
          <w:color w:val="1C1C1C"/>
          <w:sz w:val="24"/>
          <w:szCs w:val="24"/>
        </w:rPr>
        <w:t>e comportamenti univoci e pienamente condivisi</w:t>
      </w:r>
      <w:r>
        <w:rPr>
          <w:rFonts w:asciiTheme="minorHAnsi" w:eastAsiaTheme="minorHAnsi" w:hAnsiTheme="minorHAnsi" w:cstheme="minorHAnsi"/>
          <w:color w:val="1C1C1C"/>
          <w:sz w:val="24"/>
          <w:szCs w:val="24"/>
        </w:rPr>
        <w:t>.</w:t>
      </w:r>
    </w:p>
    <w:p w14:paraId="31B75111" w14:textId="77777777" w:rsidR="00ED4D70" w:rsidRDefault="00ED4D70" w:rsidP="00ED4D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1C1C1C"/>
          <w:sz w:val="24"/>
          <w:szCs w:val="24"/>
        </w:rPr>
      </w:pPr>
    </w:p>
    <w:p w14:paraId="60ADCDEB" w14:textId="77777777" w:rsidR="006A56A2" w:rsidRPr="006A56A2" w:rsidRDefault="006A56A2" w:rsidP="006A56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1C1C1C"/>
          <w:sz w:val="24"/>
          <w:szCs w:val="24"/>
        </w:rPr>
      </w:pPr>
      <w:r w:rsidRPr="006A56A2">
        <w:rPr>
          <w:rFonts w:asciiTheme="minorHAnsi" w:eastAsia="Times New Roman" w:hAnsiTheme="minorHAnsi" w:cstheme="minorHAnsi"/>
          <w:color w:val="1C1C1C"/>
          <w:sz w:val="24"/>
          <w:szCs w:val="24"/>
        </w:rPr>
        <w:t>Infine, si chiarisce che le certificazioni per il personale sanitario sono gli allegati 1, 2, 3 e 4; le autocertificazioni per i genitori degli alunni sono gli allegati 5 e 6.</w:t>
      </w:r>
    </w:p>
    <w:p w14:paraId="06C19AEC" w14:textId="77777777" w:rsidR="0037081B" w:rsidRPr="0037081B" w:rsidRDefault="0037081B" w:rsidP="003708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610E73" w14:textId="77777777" w:rsidR="00405EF2" w:rsidRDefault="00C00D41" w:rsidP="00C00D41">
      <w:pPr>
        <w:tabs>
          <w:tab w:val="center" w:pos="-2410"/>
          <w:tab w:val="right" w:pos="9664"/>
        </w:tabs>
        <w:spacing w:after="0" w:line="276" w:lineRule="auto"/>
        <w:ind w:left="5387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DIRIGENTE SCOLASTICO</w:t>
      </w:r>
    </w:p>
    <w:p w14:paraId="42742CE4" w14:textId="77777777" w:rsidR="00C00D41" w:rsidRPr="00C8394A" w:rsidRDefault="00C00D41" w:rsidP="00C00D41">
      <w:pPr>
        <w:tabs>
          <w:tab w:val="center" w:pos="-2410"/>
          <w:tab w:val="right" w:pos="9664"/>
        </w:tabs>
        <w:spacing w:after="0" w:line="276" w:lineRule="auto"/>
        <w:ind w:left="5387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Prof. Ing. Redente Elpidio DEL PRETE</w:t>
      </w:r>
    </w:p>
    <w:p w14:paraId="7DEAFBDE" w14:textId="77777777" w:rsidR="00405EF2" w:rsidRDefault="00405EF2" w:rsidP="00C8394A">
      <w:pPr>
        <w:pStyle w:val="Default"/>
        <w:tabs>
          <w:tab w:val="center" w:pos="-2410"/>
          <w:tab w:val="right" w:pos="9664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ACD7A12" w14:textId="77777777" w:rsidR="00AF76EE" w:rsidRPr="00AF76EE" w:rsidRDefault="00AF76EE" w:rsidP="00AF76EE">
      <w:pPr>
        <w:autoSpaceDE w:val="0"/>
        <w:autoSpaceDN w:val="0"/>
        <w:adjustRightInd w:val="0"/>
        <w:spacing w:after="0" w:line="240" w:lineRule="auto"/>
        <w:ind w:left="5529" w:right="-1"/>
        <w:jc w:val="center"/>
        <w:rPr>
          <w:rFonts w:cstheme="minorHAnsi"/>
          <w:b/>
          <w:i/>
          <w:color w:val="202121"/>
          <w:sz w:val="18"/>
          <w:szCs w:val="18"/>
        </w:rPr>
      </w:pPr>
      <w:r w:rsidRPr="00AF76EE">
        <w:rPr>
          <w:rFonts w:cstheme="minorHAnsi"/>
          <w:b/>
          <w:i/>
          <w:color w:val="202121"/>
          <w:sz w:val="18"/>
          <w:szCs w:val="18"/>
        </w:rPr>
        <w:t>Firma autografa omessa ai sensi</w:t>
      </w:r>
    </w:p>
    <w:p w14:paraId="77D0D948" w14:textId="77777777" w:rsidR="00AF76EE" w:rsidRPr="00285DEA" w:rsidRDefault="00AF76EE" w:rsidP="00580745">
      <w:pPr>
        <w:ind w:left="5529" w:right="-1"/>
        <w:jc w:val="center"/>
        <w:rPr>
          <w:rFonts w:cs="Calibri"/>
          <w:sz w:val="18"/>
          <w:szCs w:val="18"/>
        </w:rPr>
      </w:pPr>
      <w:r w:rsidRPr="00AF76EE">
        <w:rPr>
          <w:rFonts w:cstheme="minorHAnsi"/>
          <w:b/>
          <w:i/>
          <w:color w:val="202121"/>
          <w:sz w:val="18"/>
          <w:szCs w:val="18"/>
        </w:rPr>
        <w:t>dell'art</w:t>
      </w:r>
      <w:r w:rsidRPr="00AF76EE">
        <w:rPr>
          <w:rFonts w:cstheme="minorHAnsi"/>
          <w:b/>
          <w:i/>
          <w:color w:val="494C4B"/>
          <w:sz w:val="18"/>
          <w:szCs w:val="18"/>
        </w:rPr>
        <w:t xml:space="preserve">. </w:t>
      </w:r>
      <w:r w:rsidRPr="00AF76EE">
        <w:rPr>
          <w:rFonts w:cstheme="minorHAnsi"/>
          <w:b/>
          <w:i/>
          <w:color w:val="202121"/>
          <w:sz w:val="18"/>
          <w:szCs w:val="18"/>
        </w:rPr>
        <w:t>3 del D</w:t>
      </w:r>
      <w:r w:rsidRPr="00AF76EE">
        <w:rPr>
          <w:rFonts w:cstheme="minorHAnsi"/>
          <w:b/>
          <w:i/>
          <w:color w:val="494C4B"/>
          <w:sz w:val="18"/>
          <w:szCs w:val="18"/>
        </w:rPr>
        <w:t xml:space="preserve">. </w:t>
      </w:r>
      <w:r w:rsidRPr="00AF76EE">
        <w:rPr>
          <w:rFonts w:cstheme="minorHAnsi"/>
          <w:b/>
          <w:i/>
          <w:color w:val="202121"/>
          <w:sz w:val="18"/>
          <w:szCs w:val="18"/>
        </w:rPr>
        <w:t>Lgs. n</w:t>
      </w:r>
      <w:r w:rsidRPr="00AF76EE">
        <w:rPr>
          <w:rFonts w:cstheme="minorHAnsi"/>
          <w:b/>
          <w:i/>
          <w:color w:val="616161"/>
          <w:sz w:val="18"/>
          <w:szCs w:val="18"/>
        </w:rPr>
        <w:t xml:space="preserve">. </w:t>
      </w:r>
      <w:r w:rsidRPr="00AF76EE">
        <w:rPr>
          <w:rFonts w:cstheme="minorHAnsi"/>
          <w:b/>
          <w:i/>
          <w:color w:val="202121"/>
          <w:sz w:val="18"/>
          <w:szCs w:val="18"/>
        </w:rPr>
        <w:t>39/1993</w:t>
      </w:r>
    </w:p>
    <w:p w14:paraId="222C89B5" w14:textId="77777777" w:rsidR="00AF76EE" w:rsidRPr="00C8394A" w:rsidRDefault="00AF76EE" w:rsidP="00C8394A">
      <w:pPr>
        <w:pStyle w:val="Default"/>
        <w:tabs>
          <w:tab w:val="center" w:pos="-2410"/>
          <w:tab w:val="right" w:pos="9664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sectPr w:rsidR="00AF76EE" w:rsidRPr="00C8394A" w:rsidSect="00B22C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FCC2C62"/>
    <w:multiLevelType w:val="hybridMultilevel"/>
    <w:tmpl w:val="422DFA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F4C215"/>
    <w:multiLevelType w:val="hybridMultilevel"/>
    <w:tmpl w:val="0AE86D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07D775"/>
    <w:multiLevelType w:val="hybridMultilevel"/>
    <w:tmpl w:val="2BA9CD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3A80EF"/>
    <w:multiLevelType w:val="hybridMultilevel"/>
    <w:tmpl w:val="057CBB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5F46D3"/>
    <w:multiLevelType w:val="hybridMultilevel"/>
    <w:tmpl w:val="A7ECA5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FDFD89"/>
    <w:multiLevelType w:val="hybridMultilevel"/>
    <w:tmpl w:val="A9E100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8D46C0"/>
    <w:multiLevelType w:val="multilevel"/>
    <w:tmpl w:val="D4206842"/>
    <w:lvl w:ilvl="0"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it-IT" w:eastAsia="it-IT" w:bidi="it-IT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23D3A16C"/>
    <w:multiLevelType w:val="hybridMultilevel"/>
    <w:tmpl w:val="0896EB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5FB17F"/>
    <w:multiLevelType w:val="hybridMultilevel"/>
    <w:tmpl w:val="15F4F6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A75E69C"/>
    <w:multiLevelType w:val="hybridMultilevel"/>
    <w:tmpl w:val="53CE17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45E88D1"/>
    <w:multiLevelType w:val="hybridMultilevel"/>
    <w:tmpl w:val="2159FB1E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4CF4809"/>
    <w:multiLevelType w:val="hybridMultilevel"/>
    <w:tmpl w:val="AAB1E3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87C372B"/>
    <w:multiLevelType w:val="hybridMultilevel"/>
    <w:tmpl w:val="697D6A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75DC211"/>
    <w:multiLevelType w:val="hybridMultilevel"/>
    <w:tmpl w:val="32E573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AF70D09"/>
    <w:multiLevelType w:val="multilevel"/>
    <w:tmpl w:val="6E0061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F62438"/>
    <w:multiLevelType w:val="hybridMultilevel"/>
    <w:tmpl w:val="83FCBC0A"/>
    <w:lvl w:ilvl="0" w:tplc="5DFA9B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67991EBD"/>
    <w:multiLevelType w:val="hybridMultilevel"/>
    <w:tmpl w:val="FD906F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B721C31"/>
    <w:multiLevelType w:val="hybridMultilevel"/>
    <w:tmpl w:val="E4E1BB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C284BBB"/>
    <w:multiLevelType w:val="hybridMultilevel"/>
    <w:tmpl w:val="C540C588"/>
    <w:lvl w:ilvl="0" w:tplc="1AD496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8"/>
  </w:num>
  <w:num w:numId="5">
    <w:abstractNumId w:val="4"/>
  </w:num>
  <w:num w:numId="6">
    <w:abstractNumId w:val="13"/>
  </w:num>
  <w:num w:numId="7">
    <w:abstractNumId w:val="5"/>
  </w:num>
  <w:num w:numId="8">
    <w:abstractNumId w:val="16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12"/>
  </w:num>
  <w:num w:numId="14">
    <w:abstractNumId w:val="3"/>
  </w:num>
  <w:num w:numId="15">
    <w:abstractNumId w:val="17"/>
  </w:num>
  <w:num w:numId="16">
    <w:abstractNumId w:val="9"/>
  </w:num>
  <w:num w:numId="17">
    <w:abstractNumId w:val="8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F2"/>
    <w:rsid w:val="0018504C"/>
    <w:rsid w:val="002209FB"/>
    <w:rsid w:val="002706BB"/>
    <w:rsid w:val="002931B3"/>
    <w:rsid w:val="002B1F05"/>
    <w:rsid w:val="002E7F81"/>
    <w:rsid w:val="00327851"/>
    <w:rsid w:val="003413DA"/>
    <w:rsid w:val="003626D5"/>
    <w:rsid w:val="0037081B"/>
    <w:rsid w:val="00405EF2"/>
    <w:rsid w:val="00420697"/>
    <w:rsid w:val="00432276"/>
    <w:rsid w:val="00534344"/>
    <w:rsid w:val="00580745"/>
    <w:rsid w:val="00654299"/>
    <w:rsid w:val="006A01B9"/>
    <w:rsid w:val="006A56A2"/>
    <w:rsid w:val="0071131F"/>
    <w:rsid w:val="0071563F"/>
    <w:rsid w:val="00786D59"/>
    <w:rsid w:val="00845543"/>
    <w:rsid w:val="00943397"/>
    <w:rsid w:val="00952B57"/>
    <w:rsid w:val="009C2158"/>
    <w:rsid w:val="00A12478"/>
    <w:rsid w:val="00A154DA"/>
    <w:rsid w:val="00A15629"/>
    <w:rsid w:val="00A31FA1"/>
    <w:rsid w:val="00A56F79"/>
    <w:rsid w:val="00AE327B"/>
    <w:rsid w:val="00AF76EE"/>
    <w:rsid w:val="00B22C35"/>
    <w:rsid w:val="00B3704D"/>
    <w:rsid w:val="00C00D41"/>
    <w:rsid w:val="00C8394A"/>
    <w:rsid w:val="00C8536D"/>
    <w:rsid w:val="00CB209C"/>
    <w:rsid w:val="00E02205"/>
    <w:rsid w:val="00E430A3"/>
    <w:rsid w:val="00ED4D70"/>
    <w:rsid w:val="00F7220B"/>
    <w:rsid w:val="00F9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8195"/>
  <w15:docId w15:val="{762DA0AE-4D2D-4634-9D8C-86895ED8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E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EF2"/>
    <w:pPr>
      <w:spacing w:after="200" w:line="276" w:lineRule="auto"/>
      <w:ind w:left="720"/>
      <w:contextualSpacing/>
    </w:pPr>
    <w:rPr>
      <w:rFonts w:eastAsia="Times New Roman"/>
      <w:lang w:eastAsia="it-IT"/>
    </w:rPr>
  </w:style>
  <w:style w:type="paragraph" w:customStyle="1" w:styleId="Corpodeltesto1">
    <w:name w:val="Corpo del testo1"/>
    <w:basedOn w:val="Normale"/>
    <w:link w:val="Corpodeltesto"/>
    <w:rsid w:val="00405EF2"/>
    <w:pPr>
      <w:widowControl w:val="0"/>
      <w:shd w:val="clear" w:color="auto" w:fill="FFFFFF"/>
      <w:spacing w:before="180" w:after="180" w:line="250" w:lineRule="exact"/>
      <w:ind w:hanging="32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">
    <w:name w:val="Corpo del testo_"/>
    <w:basedOn w:val="Carpredefinitoparagrafo"/>
    <w:link w:val="Corpodeltesto1"/>
    <w:rsid w:val="00405EF2"/>
    <w:rPr>
      <w:rFonts w:ascii="Times New Roman" w:eastAsia="Times New Roman" w:hAnsi="Times New Roman" w:cs="Times New Roman"/>
      <w:sz w:val="20"/>
      <w:szCs w:val="20"/>
      <w:shd w:val="clear" w:color="auto" w:fill="FFFFFF"/>
      <w:lang w:eastAsia="it-IT"/>
    </w:rPr>
  </w:style>
  <w:style w:type="character" w:customStyle="1" w:styleId="CorpodeltestoGrassetto">
    <w:name w:val="Corpo del testo + Grassetto"/>
    <w:basedOn w:val="Corpodeltesto"/>
    <w:rsid w:val="00405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sid w:val="00405EF2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Corpodeltesto4GrassettoNoncorsivo">
    <w:name w:val="Corpo del testo (4) + Grassetto;Non corsivo"/>
    <w:basedOn w:val="Carpredefinitoparagrafo"/>
    <w:rsid w:val="00405E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Corpodeltesto4Noncorsivo">
    <w:name w:val="Corpo del testo (4) + Non corsivo"/>
    <w:basedOn w:val="Carpredefinitoparagrafo"/>
    <w:rsid w:val="00405E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CorpodeltestoCorsivo">
    <w:name w:val="Corpo del testo + Corsivo"/>
    <w:basedOn w:val="Corpodeltesto"/>
    <w:rsid w:val="00405E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paragraph" w:customStyle="1" w:styleId="Corpodeltesto30">
    <w:name w:val="Corpo del testo (3)"/>
    <w:basedOn w:val="Normale"/>
    <w:link w:val="Corpodeltesto3"/>
    <w:rsid w:val="00405EF2"/>
    <w:pPr>
      <w:widowControl w:val="0"/>
      <w:shd w:val="clear" w:color="auto" w:fill="FFFFFF"/>
      <w:spacing w:before="480" w:after="0" w:line="274" w:lineRule="exact"/>
      <w:ind w:hanging="320"/>
      <w:jc w:val="both"/>
    </w:pPr>
    <w:rPr>
      <w:rFonts w:ascii="Times New Roman" w:eastAsia="Times New Roman" w:hAnsi="Times New Roman" w:cstheme="minorBidi"/>
      <w:b/>
      <w:bCs/>
    </w:rPr>
  </w:style>
  <w:style w:type="paragraph" w:customStyle="1" w:styleId="Corpodeltesto31">
    <w:name w:val="Corpo del testo3"/>
    <w:basedOn w:val="Normale"/>
    <w:rsid w:val="00405EF2"/>
    <w:pPr>
      <w:widowControl w:val="0"/>
      <w:shd w:val="clear" w:color="auto" w:fill="FFFFFF"/>
      <w:autoSpaceDN w:val="0"/>
      <w:spacing w:before="540" w:after="420" w:line="0" w:lineRule="atLeast"/>
      <w:ind w:hanging="380"/>
      <w:jc w:val="both"/>
    </w:pPr>
    <w:rPr>
      <w:rFonts w:ascii="Palatino Linotype" w:eastAsia="Palatino Linotype" w:hAnsi="Palatino Linotype" w:cs="Palatino Linotype"/>
      <w:color w:val="000000"/>
      <w:sz w:val="23"/>
      <w:szCs w:val="23"/>
      <w:lang w:eastAsia="it-IT" w:bidi="it-IT"/>
    </w:rPr>
  </w:style>
  <w:style w:type="paragraph" w:customStyle="1" w:styleId="Default">
    <w:name w:val="Default"/>
    <w:rsid w:val="00405EF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83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9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FC84-3764-42D4-B7E5-927CF3DD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Elpidio</dc:creator>
  <cp:lastModifiedBy>Paolo Caropreso</cp:lastModifiedBy>
  <cp:revision>2</cp:revision>
  <dcterms:created xsi:type="dcterms:W3CDTF">2020-10-01T20:53:00Z</dcterms:created>
  <dcterms:modified xsi:type="dcterms:W3CDTF">2020-10-01T20:53:00Z</dcterms:modified>
</cp:coreProperties>
</file>