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191" w:rsidRPr="00FD7554" w:rsidRDefault="00DA6191" w:rsidP="00DA6191">
      <w:pPr>
        <w:pBdr>
          <w:top w:val="single" w:sz="4" w:space="1" w:color="auto"/>
          <w:bottom w:val="single" w:sz="4" w:space="1" w:color="auto"/>
        </w:pBdr>
        <w:spacing w:after="120" w:line="240" w:lineRule="auto"/>
        <w:ind w:left="567" w:hanging="567"/>
        <w:jc w:val="center"/>
        <w:rPr>
          <w:b/>
          <w:sz w:val="24"/>
        </w:rPr>
      </w:pPr>
      <w:proofErr w:type="spellStart"/>
      <w:r w:rsidRPr="00667AE0">
        <w:rPr>
          <w:b/>
          <w:sz w:val="24"/>
        </w:rPr>
        <w:t>Prot</w:t>
      </w:r>
      <w:proofErr w:type="spellEnd"/>
      <w:r w:rsidRPr="00667AE0">
        <w:rPr>
          <w:b/>
          <w:sz w:val="24"/>
        </w:rPr>
        <w:t xml:space="preserve">. n. </w:t>
      </w:r>
      <w:r w:rsidR="00667AE0">
        <w:rPr>
          <w:b/>
          <w:sz w:val="24"/>
        </w:rPr>
        <w:t>2187</w:t>
      </w:r>
      <w:r w:rsidRPr="00667AE0">
        <w:rPr>
          <w:b/>
          <w:sz w:val="24"/>
        </w:rPr>
        <w:t>/0</w:t>
      </w:r>
      <w:r w:rsidR="00667AE0">
        <w:rPr>
          <w:b/>
          <w:sz w:val="24"/>
        </w:rPr>
        <w:t>2</w:t>
      </w:r>
      <w:r w:rsidRPr="00667AE0">
        <w:rPr>
          <w:b/>
          <w:sz w:val="24"/>
        </w:rPr>
        <w:t>-</w:t>
      </w:r>
      <w:r w:rsidR="00667AE0">
        <w:rPr>
          <w:b/>
          <w:sz w:val="24"/>
        </w:rPr>
        <w:t>02</w:t>
      </w:r>
      <w:r w:rsidRPr="00667AE0">
        <w:rPr>
          <w:b/>
          <w:sz w:val="24"/>
        </w:rPr>
        <w:t xml:space="preserve">                                                                                      Arzano </w:t>
      </w:r>
      <w:r w:rsidR="000F3657">
        <w:rPr>
          <w:b/>
          <w:sz w:val="24"/>
        </w:rPr>
        <w:t>31</w:t>
      </w:r>
      <w:bookmarkStart w:id="0" w:name="_GoBack"/>
      <w:bookmarkEnd w:id="0"/>
      <w:r w:rsidRPr="00667AE0">
        <w:rPr>
          <w:b/>
          <w:sz w:val="24"/>
        </w:rPr>
        <w:t>/10/2020</w:t>
      </w:r>
    </w:p>
    <w:p w:rsidR="00DA6191" w:rsidRDefault="00DA6191" w:rsidP="009C3DC2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:rsidR="00667AE0" w:rsidRDefault="00667AE0" w:rsidP="009C3DC2">
      <w:pPr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:rsidR="003D638E" w:rsidRPr="00DA6191" w:rsidRDefault="00DD5432" w:rsidP="00DD543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proofErr w:type="gramStart"/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elezioni  degli</w:t>
      </w:r>
      <w:proofErr w:type="gramEnd"/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  organi collegiali</w:t>
      </w:r>
    </w:p>
    <w:p w:rsidR="00DD5432" w:rsidRPr="00DA6191" w:rsidRDefault="00DD5432" w:rsidP="009C3DC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di durata </w:t>
      </w:r>
      <w:r w:rsidR="009C3DC2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annuale</w:t>
      </w:r>
    </w:p>
    <w:p w:rsidR="00DD5432" w:rsidRPr="00DA6191" w:rsidRDefault="00DD5432" w:rsidP="00983B7D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anno scolastico 20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20</w:t>
      </w: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/202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1</w:t>
      </w:r>
    </w:p>
    <w:p w:rsidR="00DD5432" w:rsidRPr="00DA6191" w:rsidRDefault="00DD5432" w:rsidP="00DD543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********************</w:t>
      </w:r>
    </w:p>
    <w:p w:rsidR="00DD5432" w:rsidRPr="00DA6191" w:rsidRDefault="009C3DC2" w:rsidP="00983B7D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v</w:t>
      </w:r>
      <w:r w:rsidR="00DD5432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otazioni </w:t>
      </w: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del 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26</w:t>
      </w: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,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27,28</w:t>
      </w: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e 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29</w:t>
      </w: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 ottobre </w:t>
      </w:r>
      <w:r w:rsidR="00DD5432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20</w:t>
      </w:r>
      <w:r w:rsidR="00983B7D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20</w:t>
      </w:r>
    </w:p>
    <w:p w:rsidR="00DD5432" w:rsidRPr="00DA6191" w:rsidRDefault="00965F08" w:rsidP="009C3DC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c</w:t>
      </w:r>
      <w:r w:rsidR="00DD5432"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 xml:space="preserve">omponente </w:t>
      </w:r>
      <w:r w:rsidR="009C3DC2" w:rsidRPr="00DA6191">
        <w:rPr>
          <w:rFonts w:asciiTheme="minorHAnsi" w:hAnsiTheme="minorHAnsi" w:cstheme="minorHAnsi"/>
          <w:b/>
          <w:bCs/>
          <w:caps/>
          <w:sz w:val="32"/>
          <w:szCs w:val="32"/>
        </w:rPr>
        <w:t>genitori nei consigli di classe</w:t>
      </w:r>
    </w:p>
    <w:p w:rsidR="009C3DC2" w:rsidRPr="00DA6191" w:rsidRDefault="009C3DC2" w:rsidP="00DD543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:rsidR="009C3DC2" w:rsidRPr="00DA6191" w:rsidRDefault="009C3DC2" w:rsidP="00DD543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</w:p>
    <w:p w:rsidR="00DD5432" w:rsidRPr="00DA6191" w:rsidRDefault="009C3DC2" w:rsidP="00DD5432">
      <w:pPr>
        <w:jc w:val="center"/>
        <w:rPr>
          <w:rFonts w:asciiTheme="minorHAnsi" w:hAnsiTheme="minorHAnsi" w:cstheme="minorHAnsi"/>
          <w:b/>
          <w:bCs/>
          <w:smallCaps/>
          <w:sz w:val="32"/>
          <w:szCs w:val="32"/>
        </w:rPr>
      </w:pPr>
      <w:r w:rsidRPr="00DA6191">
        <w:rPr>
          <w:rFonts w:asciiTheme="minorHAnsi" w:hAnsiTheme="minorHAnsi" w:cstheme="minorHAnsi"/>
          <w:b/>
          <w:bCs/>
          <w:smallCaps/>
          <w:sz w:val="32"/>
          <w:szCs w:val="32"/>
        </w:rPr>
        <w:t>proclamazione candidati eletti</w:t>
      </w:r>
    </w:p>
    <w:p w:rsidR="009C3DC2" w:rsidRPr="00DA6191" w:rsidRDefault="009C3DC2" w:rsidP="00DD5432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:rsidR="00DA6191" w:rsidRDefault="00DA6191" w:rsidP="00DD5432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:rsidR="009C3DC2" w:rsidRPr="00856BC6" w:rsidRDefault="006F179D" w:rsidP="006F179D">
      <w:pPr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>Il Dirigente Scolastico</w:t>
      </w:r>
    </w:p>
    <w:p w:rsidR="009C3DC2" w:rsidRPr="00856BC6" w:rsidRDefault="00856BC6" w:rsidP="00856BC6">
      <w:pPr>
        <w:spacing w:after="0" w:line="360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VISTE </w:t>
      </w:r>
      <w:r w:rsidR="009C3DC2" w:rsidRPr="00856BC6">
        <w:rPr>
          <w:rFonts w:asciiTheme="minorHAnsi" w:hAnsiTheme="minorHAnsi" w:cstheme="minorHAnsi"/>
          <w:sz w:val="24"/>
          <w:szCs w:val="24"/>
        </w:rPr>
        <w:t>le nor</w:t>
      </w:r>
      <w:r w:rsidRPr="00856BC6">
        <w:rPr>
          <w:rFonts w:asciiTheme="minorHAnsi" w:hAnsiTheme="minorHAnsi" w:cstheme="minorHAnsi"/>
          <w:sz w:val="24"/>
          <w:szCs w:val="24"/>
        </w:rPr>
        <w:t>m</w:t>
      </w:r>
      <w:r w:rsidR="009C3DC2" w:rsidRPr="00856BC6">
        <w:rPr>
          <w:rFonts w:asciiTheme="minorHAnsi" w:hAnsiTheme="minorHAnsi" w:cstheme="minorHAnsi"/>
          <w:sz w:val="24"/>
          <w:szCs w:val="24"/>
        </w:rPr>
        <w:t>e che regolano il rinnovo e la nomina degli organicollegiali di durata annuale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9C3DC2" w:rsidRPr="00856BC6" w:rsidRDefault="00856BC6" w:rsidP="00856BC6">
      <w:pPr>
        <w:spacing w:after="0" w:line="360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ESAMINATI </w:t>
      </w:r>
      <w:r w:rsidR="009C3DC2" w:rsidRPr="00856BC6">
        <w:rPr>
          <w:rFonts w:asciiTheme="minorHAnsi" w:hAnsiTheme="minorHAnsi" w:cstheme="minorHAnsi"/>
          <w:sz w:val="24"/>
          <w:szCs w:val="24"/>
        </w:rPr>
        <w:t xml:space="preserve">iverbali della commissione elettorale per le elezioni della componente </w:t>
      </w:r>
      <w:r w:rsidR="00F923BC" w:rsidRPr="00856BC6">
        <w:rPr>
          <w:rFonts w:asciiTheme="minorHAnsi" w:hAnsiTheme="minorHAnsi" w:cstheme="minorHAnsi"/>
          <w:sz w:val="24"/>
          <w:szCs w:val="24"/>
        </w:rPr>
        <w:t>genitori neiconsigli di classe, interclasse e intersezione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F923BC" w:rsidRPr="00856BC6" w:rsidRDefault="00856BC6" w:rsidP="00856BC6">
      <w:pPr>
        <w:spacing w:after="0" w:line="360" w:lineRule="auto"/>
        <w:ind w:left="2" w:hanging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PROCLAMA </w:t>
      </w:r>
      <w:r w:rsidR="00F923BC" w:rsidRPr="00856BC6">
        <w:rPr>
          <w:rFonts w:asciiTheme="minorHAnsi" w:hAnsiTheme="minorHAnsi" w:cstheme="minorHAnsi"/>
          <w:sz w:val="24"/>
          <w:szCs w:val="24"/>
        </w:rPr>
        <w:t>eletti per l’anno scolastico 20</w:t>
      </w:r>
      <w:r w:rsidR="00983B7D" w:rsidRPr="00856BC6">
        <w:rPr>
          <w:rFonts w:asciiTheme="minorHAnsi" w:hAnsiTheme="minorHAnsi" w:cstheme="minorHAnsi"/>
          <w:sz w:val="24"/>
          <w:szCs w:val="24"/>
        </w:rPr>
        <w:t>20</w:t>
      </w:r>
      <w:r w:rsidR="00F923BC" w:rsidRPr="00856BC6">
        <w:rPr>
          <w:rFonts w:asciiTheme="minorHAnsi" w:hAnsiTheme="minorHAnsi" w:cstheme="minorHAnsi"/>
          <w:sz w:val="24"/>
          <w:szCs w:val="24"/>
        </w:rPr>
        <w:t>/202</w:t>
      </w:r>
      <w:r w:rsidR="00983B7D" w:rsidRPr="00856BC6">
        <w:rPr>
          <w:rFonts w:asciiTheme="minorHAnsi" w:hAnsiTheme="minorHAnsi" w:cstheme="minorHAnsi"/>
          <w:sz w:val="24"/>
          <w:szCs w:val="24"/>
        </w:rPr>
        <w:t>1</w:t>
      </w:r>
      <w:r w:rsidR="00F923BC" w:rsidRPr="00856BC6">
        <w:rPr>
          <w:rFonts w:asciiTheme="minorHAnsi" w:hAnsiTheme="minorHAnsi" w:cstheme="minorHAnsi"/>
          <w:sz w:val="24"/>
          <w:szCs w:val="24"/>
        </w:rPr>
        <w:t xml:space="preserve"> i seguenti genitorinei consigli di classe, interclasse e intersezione</w:t>
      </w:r>
      <w:r w:rsidR="006F179D">
        <w:rPr>
          <w:rFonts w:asciiTheme="minorHAnsi" w:hAnsiTheme="minorHAnsi" w:cstheme="minorHAnsi"/>
          <w:sz w:val="24"/>
          <w:szCs w:val="24"/>
        </w:rPr>
        <w:t>:</w:t>
      </w:r>
    </w:p>
    <w:p w:rsidR="00F923BC" w:rsidRPr="00DA6191" w:rsidRDefault="00F923BC" w:rsidP="00856BC6">
      <w:pPr>
        <w:ind w:left="2" w:hanging="2"/>
        <w:rPr>
          <w:rFonts w:asciiTheme="minorHAnsi" w:hAnsiTheme="minorHAnsi" w:cstheme="minorHAnsi"/>
          <w:sz w:val="24"/>
          <w:szCs w:val="24"/>
        </w:rPr>
      </w:pPr>
    </w:p>
    <w:p w:rsidR="00F923BC" w:rsidRDefault="00F923BC" w:rsidP="00F923BC">
      <w:pPr>
        <w:ind w:left="2124" w:hanging="1695"/>
        <w:rPr>
          <w:rFonts w:asciiTheme="minorHAnsi" w:hAnsiTheme="minorHAnsi" w:cstheme="minorHAnsi"/>
          <w:sz w:val="24"/>
          <w:szCs w:val="24"/>
        </w:rPr>
      </w:pPr>
    </w:p>
    <w:p w:rsidR="00667AE0" w:rsidRPr="00DA6191" w:rsidRDefault="00667AE0" w:rsidP="00F923BC">
      <w:pPr>
        <w:ind w:left="2124" w:hanging="1695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444473" w:rsidRPr="00DA6191" w:rsidTr="00112C72">
        <w:tc>
          <w:tcPr>
            <w:tcW w:w="7654" w:type="dxa"/>
            <w:gridSpan w:val="2"/>
          </w:tcPr>
          <w:p w:rsidR="00444473" w:rsidRPr="00DA6191" w:rsidRDefault="004E51CD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lastRenderedPageBreak/>
              <w:t>S</w:t>
            </w:r>
            <w:r w:rsidR="00444473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cuola 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</w:t>
            </w:r>
            <w:r w:rsidR="00444473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econdaria di 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</w:t>
            </w:r>
            <w:r w:rsidR="00444473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rimo 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G</w:t>
            </w:r>
            <w:r w:rsidR="00444473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rado</w:t>
            </w:r>
          </w:p>
        </w:tc>
      </w:tr>
      <w:tr w:rsidR="00112C72" w:rsidRPr="00DA6191" w:rsidTr="00112C72">
        <w:tc>
          <w:tcPr>
            <w:tcW w:w="2551" w:type="dxa"/>
          </w:tcPr>
          <w:p w:rsidR="00112C72" w:rsidRPr="00DA6191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lasse</w:t>
            </w:r>
          </w:p>
        </w:tc>
        <w:tc>
          <w:tcPr>
            <w:tcW w:w="5103" w:type="dxa"/>
          </w:tcPr>
          <w:p w:rsidR="00112C72" w:rsidRPr="00DA6191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andidato </w:t>
            </w: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letto</w:t>
            </w:r>
          </w:p>
        </w:tc>
      </w:tr>
      <w:tr w:rsidR="00112C72" w:rsidRPr="00DA6191" w:rsidTr="00112C72">
        <w:trPr>
          <w:trHeight w:val="312"/>
        </w:trPr>
        <w:tc>
          <w:tcPr>
            <w:tcW w:w="2551" w:type="dxa"/>
            <w:vMerge w:val="restart"/>
            <w:vAlign w:val="center"/>
          </w:tcPr>
          <w:p w:rsidR="00112C72" w:rsidRPr="00856BC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A</w:t>
            </w:r>
          </w:p>
        </w:tc>
        <w:tc>
          <w:tcPr>
            <w:tcW w:w="5103" w:type="dxa"/>
          </w:tcPr>
          <w:p w:rsidR="00112C72" w:rsidRPr="00DA6191" w:rsidRDefault="00112C72" w:rsidP="005C019C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Argenzo</w:t>
            </w:r>
            <w:proofErr w:type="spellEnd"/>
            <w:r w:rsid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EB4836"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Concetta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856BC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A6191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De Rosa Vitagliano Santa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A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Paciolla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Esmeralda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Carrano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Agnese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856BC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A</w:t>
            </w:r>
          </w:p>
        </w:tc>
        <w:tc>
          <w:tcPr>
            <w:tcW w:w="5103" w:type="dxa"/>
          </w:tcPr>
          <w:p w:rsidR="00112C72" w:rsidRPr="00DA6191" w:rsidRDefault="00112C72" w:rsidP="00F436E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Caiazza Maria Rosaria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856BC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A6191" w:rsidRDefault="00112C72" w:rsidP="005C019C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Milano </w:t>
            </w:r>
            <w:r w:rsidR="004E786C"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angelina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Moccia Rosa 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Moccia Maria Grazia 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B</w:t>
            </w:r>
          </w:p>
        </w:tc>
        <w:tc>
          <w:tcPr>
            <w:tcW w:w="5103" w:type="dxa"/>
          </w:tcPr>
          <w:p w:rsidR="00112C72" w:rsidRPr="00D70116" w:rsidRDefault="00112C72" w:rsidP="00FE6F38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Feliciello Concetta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Silvestro Mario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Ronga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Filomena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Bastone Gaetana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Bianco Antonella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Effice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Giovanna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Puca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Emilia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Perrotta Caterina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De </w:t>
            </w: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Pascale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Rosa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Riscetti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Rosaria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Gagliardi Ornella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Molinari Orsola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Lambiase Giovanna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Fi</w:t>
            </w:r>
            <w:r w:rsidR="004E786C"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</w:t>
            </w: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ramoschi Annunziata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Rea Antonia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Zarrella Anna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E</w:t>
            </w:r>
          </w:p>
        </w:tc>
        <w:tc>
          <w:tcPr>
            <w:tcW w:w="5103" w:type="dxa"/>
          </w:tcPr>
          <w:p w:rsidR="00112C72" w:rsidRPr="00D70116" w:rsidRDefault="00112C72" w:rsidP="00D6739F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Palmieri Luisa 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856BC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A6191" w:rsidRDefault="00112C72" w:rsidP="005C019C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Ambrosino </w:t>
            </w:r>
            <w:r w:rsidR="004E786C"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Nicolina</w:t>
            </w:r>
          </w:p>
        </w:tc>
      </w:tr>
      <w:tr w:rsidR="00112C72" w:rsidRPr="00DA6191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E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Silvestro Lucia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D’Angelo Angela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D6739F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Galliano Gemma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</w:p>
        </w:tc>
        <w:tc>
          <w:tcPr>
            <w:tcW w:w="5103" w:type="dxa"/>
          </w:tcPr>
          <w:p w:rsidR="00112C72" w:rsidRPr="00D70116" w:rsidRDefault="00112C72" w:rsidP="00D6739F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Sensale Giovanna</w:t>
            </w:r>
          </w:p>
        </w:tc>
      </w:tr>
      <w:tr w:rsidR="00112C72" w:rsidRPr="00D70116" w:rsidTr="00112C72">
        <w:tc>
          <w:tcPr>
            <w:tcW w:w="2551" w:type="dxa"/>
            <w:vMerge w:val="restart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E</w:t>
            </w:r>
          </w:p>
        </w:tc>
        <w:tc>
          <w:tcPr>
            <w:tcW w:w="5103" w:type="dxa"/>
          </w:tcPr>
          <w:p w:rsidR="00112C72" w:rsidRPr="00D70116" w:rsidRDefault="00112C72" w:rsidP="00D6739F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Ferone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Brigida</w:t>
            </w:r>
          </w:p>
        </w:tc>
      </w:tr>
      <w:tr w:rsidR="00112C72" w:rsidRPr="00DA6191" w:rsidTr="00112C72">
        <w:tc>
          <w:tcPr>
            <w:tcW w:w="2551" w:type="dxa"/>
            <w:vMerge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5103" w:type="dxa"/>
          </w:tcPr>
          <w:p w:rsidR="00112C72" w:rsidRPr="00D70116" w:rsidRDefault="00112C72" w:rsidP="00D6739F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Ciccarelli Amelia</w:t>
            </w:r>
          </w:p>
        </w:tc>
      </w:tr>
    </w:tbl>
    <w:p w:rsidR="00CA7BFB" w:rsidRDefault="00CA7BFB">
      <w:pPr>
        <w:rPr>
          <w:rFonts w:asciiTheme="minorHAnsi" w:hAnsiTheme="minorHAnsi" w:cstheme="minorHAnsi"/>
          <w:sz w:val="24"/>
          <w:szCs w:val="24"/>
        </w:rPr>
      </w:pPr>
    </w:p>
    <w:p w:rsidR="00112C72" w:rsidRDefault="00112C7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CA7BFB" w:rsidRPr="00DA6191" w:rsidTr="00112C72">
        <w:tc>
          <w:tcPr>
            <w:tcW w:w="7654" w:type="dxa"/>
            <w:gridSpan w:val="2"/>
          </w:tcPr>
          <w:p w:rsidR="00CA7BFB" w:rsidRPr="00DA6191" w:rsidRDefault="004E51CD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S</w:t>
            </w:r>
            <w:r w:rsidR="00CA7BFB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cuola </w:t>
            </w: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</w:t>
            </w:r>
            <w:r w:rsidR="00CA7BFB" w:rsidRPr="00DA6191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 xml:space="preserve">rimaria  </w:t>
            </w:r>
          </w:p>
        </w:tc>
      </w:tr>
      <w:tr w:rsidR="00112C72" w:rsidRPr="00DA6191" w:rsidTr="00112C72">
        <w:tc>
          <w:tcPr>
            <w:tcW w:w="2551" w:type="dxa"/>
          </w:tcPr>
          <w:p w:rsidR="00112C72" w:rsidRPr="00DA6191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lasse</w:t>
            </w:r>
          </w:p>
        </w:tc>
        <w:tc>
          <w:tcPr>
            <w:tcW w:w="5103" w:type="dxa"/>
          </w:tcPr>
          <w:p w:rsidR="00112C72" w:rsidRPr="00DA6191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andidato </w:t>
            </w: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</w:t>
            </w:r>
            <w:r w:rsidRPr="00DA6191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letto </w:t>
            </w:r>
          </w:p>
        </w:tc>
      </w:tr>
      <w:tr w:rsidR="00112C72" w:rsidRPr="00DA6191" w:rsidTr="00112C72">
        <w:trPr>
          <w:trHeight w:val="312"/>
        </w:trPr>
        <w:tc>
          <w:tcPr>
            <w:tcW w:w="2551" w:type="dxa"/>
            <w:vAlign w:val="bottom"/>
          </w:tcPr>
          <w:p w:rsidR="00112C72" w:rsidRPr="005C019C" w:rsidRDefault="00112C72" w:rsidP="00FE6F3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A</w:t>
            </w:r>
          </w:p>
        </w:tc>
        <w:tc>
          <w:tcPr>
            <w:tcW w:w="5103" w:type="dxa"/>
          </w:tcPr>
          <w:p w:rsidR="00112C72" w:rsidRPr="008C02AB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highlight w:val="yellow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Didone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Maria</w:t>
            </w:r>
            <w:r w:rsid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8C02AB"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A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Antignani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Anna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A</w:t>
            </w:r>
          </w:p>
        </w:tc>
        <w:tc>
          <w:tcPr>
            <w:tcW w:w="5103" w:type="dxa"/>
          </w:tcPr>
          <w:p w:rsidR="00112C72" w:rsidRPr="00F436E2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Caiazzo</w:t>
            </w:r>
            <w:r w:rsidR="00EB4836"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Maria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Rosaria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5C019C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4 A</w:t>
            </w:r>
          </w:p>
        </w:tc>
        <w:tc>
          <w:tcPr>
            <w:tcW w:w="5103" w:type="dxa"/>
          </w:tcPr>
          <w:p w:rsidR="00112C72" w:rsidRPr="00DA6191" w:rsidRDefault="00112C72" w:rsidP="005C019C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Milano Angelina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5 A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Piscopo Chiara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Arrichiello Carmela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Pirro Antonella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Bianco Maria Rosaria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4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D’Angelo Angela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5 B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Simonetti Maria</w:t>
            </w:r>
          </w:p>
        </w:tc>
      </w:tr>
      <w:tr w:rsidR="00112C72" w:rsidRPr="00DA6191" w:rsidTr="00112C72">
        <w:trPr>
          <w:trHeight w:val="312"/>
        </w:trPr>
        <w:tc>
          <w:tcPr>
            <w:tcW w:w="2551" w:type="dxa"/>
            <w:vAlign w:val="bottom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Mazzucchiello Giovanna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Maiese Eleonora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gram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Tuccillo  Carmela</w:t>
            </w:r>
            <w:proofErr w:type="gramEnd"/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4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Silvestro Lucia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5 C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Oberti </w:t>
            </w: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genoveffa</w:t>
            </w:r>
            <w:proofErr w:type="spellEnd"/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5C019C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5C019C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1 D</w:t>
            </w:r>
          </w:p>
        </w:tc>
        <w:tc>
          <w:tcPr>
            <w:tcW w:w="5103" w:type="dxa"/>
          </w:tcPr>
          <w:p w:rsidR="00112C72" w:rsidRPr="00D70116" w:rsidRDefault="00112C72" w:rsidP="008C02AB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  <w:highlight w:val="green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Pirro </w:t>
            </w:r>
            <w:r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Teresa</w:t>
            </w:r>
            <w:r w:rsid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</w:t>
            </w:r>
            <w:r w:rsidR="008C02AB" w:rsidRPr="005C019C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Dolores</w:t>
            </w:r>
          </w:p>
        </w:tc>
      </w:tr>
      <w:tr w:rsidR="00112C72" w:rsidRPr="00D70116" w:rsidTr="00112C72">
        <w:tc>
          <w:tcPr>
            <w:tcW w:w="2551" w:type="dxa"/>
            <w:vAlign w:val="center"/>
          </w:tcPr>
          <w:p w:rsidR="00112C72" w:rsidRPr="00D70116" w:rsidRDefault="00112C72" w:rsidP="003C37D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2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De Rosa Alessandra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3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Puca</w:t>
            </w:r>
            <w:proofErr w:type="spellEnd"/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Emilia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4 D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Verde Carmela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D70116" w:rsidRDefault="00112C72" w:rsidP="005A78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4 E </w:t>
            </w:r>
          </w:p>
        </w:tc>
        <w:tc>
          <w:tcPr>
            <w:tcW w:w="5103" w:type="dxa"/>
          </w:tcPr>
          <w:p w:rsidR="00112C72" w:rsidRPr="00D70116" w:rsidRDefault="00112C72" w:rsidP="005A78CD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D70116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Maisto Maria</w:t>
            </w:r>
          </w:p>
        </w:tc>
      </w:tr>
    </w:tbl>
    <w:p w:rsidR="00CA7BFB" w:rsidRDefault="00CA7BFB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E51CD" w:rsidRDefault="004E51CD" w:rsidP="005A78CD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945622" w:rsidRPr="00DA6191" w:rsidRDefault="00945622" w:rsidP="005A78CD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7654" w:type="dxa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945622" w:rsidRPr="00DA6191" w:rsidTr="00112C72">
        <w:tc>
          <w:tcPr>
            <w:tcW w:w="7654" w:type="dxa"/>
            <w:gridSpan w:val="2"/>
            <w:vAlign w:val="center"/>
          </w:tcPr>
          <w:p w:rsidR="00945622" w:rsidRPr="004E51CD" w:rsidRDefault="004E51CD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Scuola dell’Infanzia</w:t>
            </w:r>
          </w:p>
        </w:tc>
      </w:tr>
      <w:tr w:rsidR="00112C72" w:rsidRPr="00DA6191" w:rsidTr="00112C72">
        <w:tc>
          <w:tcPr>
            <w:tcW w:w="2551" w:type="dxa"/>
          </w:tcPr>
          <w:p w:rsidR="00112C72" w:rsidRPr="004E51CD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</w:t>
            </w:r>
            <w:r w:rsidRPr="004E51CD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ezione</w:t>
            </w:r>
          </w:p>
        </w:tc>
        <w:tc>
          <w:tcPr>
            <w:tcW w:w="5103" w:type="dxa"/>
          </w:tcPr>
          <w:p w:rsidR="00112C72" w:rsidRPr="004E51CD" w:rsidRDefault="00112C72" w:rsidP="00112C7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</w:t>
            </w:r>
            <w:r w:rsidRPr="004E51CD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andidato </w:t>
            </w:r>
            <w:r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E</w:t>
            </w:r>
            <w:r w:rsidRPr="004E51CD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letto 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1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Cappuccetto Rosso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Aruta</w:t>
            </w:r>
            <w:proofErr w:type="spellEnd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Claudia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2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Pinocchio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Antignani</w:t>
            </w:r>
            <w:proofErr w:type="spellEnd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Anna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3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Pollicino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Silvestro Antonietta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4 – </w:t>
            </w: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Rapunzel</w:t>
            </w:r>
            <w:proofErr w:type="spellEnd"/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Sorriento</w:t>
            </w:r>
            <w:proofErr w:type="spellEnd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Rita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5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Hansel e Gretel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Finizio Emanuela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6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I tre Porcellini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Galliano Gemma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7 –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Sirenetta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D’Angelo Tiziana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>8 –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Biancaneve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Pirro Antonella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9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Peter Pan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Velotti Rossella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10 -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Cenerentola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De Rosa Adriana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11 – </w:t>
            </w: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Alice</w:t>
            </w:r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Samo Vittoria</w:t>
            </w:r>
          </w:p>
        </w:tc>
      </w:tr>
      <w:tr w:rsidR="00112C72" w:rsidRPr="00DA6191" w:rsidTr="00112C72">
        <w:tc>
          <w:tcPr>
            <w:tcW w:w="2551" w:type="dxa"/>
            <w:vAlign w:val="center"/>
          </w:tcPr>
          <w:p w:rsidR="00112C72" w:rsidRPr="00F436E2" w:rsidRDefault="00112C72" w:rsidP="000F0587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</w:pPr>
            <w:r w:rsidRPr="00F436E2">
              <w:rPr>
                <w:rFonts w:asciiTheme="minorHAnsi" w:hAnsiTheme="minorHAnsi" w:cstheme="minorHAnsi"/>
                <w:b/>
                <w:bCs/>
                <w:smallCaps/>
                <w:sz w:val="28"/>
                <w:szCs w:val="28"/>
              </w:rPr>
              <w:t xml:space="preserve">12 – </w:t>
            </w: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Dumbo</w:t>
            </w:r>
            <w:proofErr w:type="spellEnd"/>
          </w:p>
        </w:tc>
        <w:tc>
          <w:tcPr>
            <w:tcW w:w="5103" w:type="dxa"/>
            <w:vAlign w:val="center"/>
          </w:tcPr>
          <w:p w:rsidR="00112C72" w:rsidRPr="00F436E2" w:rsidRDefault="00112C72" w:rsidP="00112C72">
            <w:pPr>
              <w:spacing w:after="0"/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</w:pPr>
            <w:proofErr w:type="spellStart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>Moriconi</w:t>
            </w:r>
            <w:proofErr w:type="spellEnd"/>
            <w:r w:rsidRPr="00F436E2">
              <w:rPr>
                <w:rFonts w:asciiTheme="minorHAnsi" w:hAnsiTheme="minorHAnsi" w:cstheme="minorHAnsi"/>
                <w:b/>
                <w:bCs/>
                <w:smallCaps/>
                <w:sz w:val="24"/>
                <w:szCs w:val="24"/>
              </w:rPr>
              <w:t xml:space="preserve"> Raffaella</w:t>
            </w:r>
          </w:p>
        </w:tc>
      </w:tr>
    </w:tbl>
    <w:p w:rsidR="00F923BC" w:rsidRDefault="00F923BC" w:rsidP="00F923BC">
      <w:pPr>
        <w:ind w:left="2124" w:hanging="1695"/>
        <w:rPr>
          <w:rFonts w:asciiTheme="minorHAnsi" w:hAnsiTheme="minorHAnsi" w:cstheme="minorHAnsi"/>
          <w:sz w:val="24"/>
          <w:szCs w:val="24"/>
        </w:rPr>
      </w:pPr>
    </w:p>
    <w:p w:rsidR="00856BC6" w:rsidRDefault="006D15DF" w:rsidP="00D61BB2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È </w:t>
      </w:r>
      <w:r w:rsidR="00D61BB2" w:rsidRPr="00D61BB2">
        <w:rPr>
          <w:rFonts w:asciiTheme="minorHAnsi" w:hAnsiTheme="minorHAnsi" w:cstheme="minorHAnsi"/>
          <w:color w:val="000000"/>
          <w:sz w:val="24"/>
          <w:szCs w:val="24"/>
        </w:rPr>
        <w:t>poss</w:t>
      </w:r>
      <w:r>
        <w:rPr>
          <w:rFonts w:asciiTheme="minorHAnsi" w:hAnsiTheme="minorHAnsi" w:cstheme="minorHAnsi"/>
          <w:color w:val="000000"/>
          <w:sz w:val="24"/>
          <w:szCs w:val="24"/>
        </w:rPr>
        <w:t>ibile</w:t>
      </w:r>
      <w:r w:rsidR="00D61BB2" w:rsidRPr="00D61BB2">
        <w:rPr>
          <w:rFonts w:asciiTheme="minorHAnsi" w:hAnsiTheme="minorHAnsi" w:cstheme="minorHAnsi"/>
          <w:color w:val="000000"/>
          <w:sz w:val="24"/>
          <w:szCs w:val="24"/>
        </w:rPr>
        <w:t xml:space="preserve"> presentare ricorso avverso 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suddetti </w:t>
      </w:r>
      <w:r w:rsidR="00D61BB2" w:rsidRPr="00D61BB2">
        <w:rPr>
          <w:rFonts w:asciiTheme="minorHAnsi" w:hAnsiTheme="minorHAnsi" w:cstheme="minorHAnsi"/>
          <w:color w:val="000000"/>
          <w:sz w:val="24"/>
          <w:szCs w:val="24"/>
        </w:rPr>
        <w:t>risultati delle elezioni, entro 5 giorni dalla data di affissione degli elenchi relativi alla proclamazione degli eletti</w:t>
      </w:r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D61BB2" w:rsidRPr="00D61BB2" w:rsidRDefault="00D61BB2" w:rsidP="00D61BB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F179D" w:rsidRDefault="006F179D" w:rsidP="006F179D">
      <w:pPr>
        <w:tabs>
          <w:tab w:val="center" w:pos="-2410"/>
          <w:tab w:val="right" w:pos="9664"/>
        </w:tabs>
        <w:spacing w:after="0"/>
        <w:ind w:left="538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DIRIGENTE SCOLASTICO</w:t>
      </w:r>
    </w:p>
    <w:p w:rsidR="006F179D" w:rsidRPr="00C8394A" w:rsidRDefault="006F179D" w:rsidP="006F179D">
      <w:pPr>
        <w:tabs>
          <w:tab w:val="center" w:pos="-2410"/>
          <w:tab w:val="right" w:pos="9664"/>
        </w:tabs>
        <w:spacing w:after="0"/>
        <w:ind w:left="5387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Ing. Redente Elpidio DEL PRETE</w:t>
      </w:r>
    </w:p>
    <w:p w:rsidR="006F179D" w:rsidRDefault="006F179D" w:rsidP="006F179D">
      <w:pPr>
        <w:pStyle w:val="Default"/>
        <w:tabs>
          <w:tab w:val="center" w:pos="-2410"/>
          <w:tab w:val="right" w:pos="9664"/>
        </w:tabs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6F179D" w:rsidRPr="00AF76EE" w:rsidRDefault="006F179D" w:rsidP="006F179D">
      <w:pPr>
        <w:autoSpaceDE w:val="0"/>
        <w:autoSpaceDN w:val="0"/>
        <w:adjustRightInd w:val="0"/>
        <w:spacing w:after="0" w:line="240" w:lineRule="auto"/>
        <w:ind w:left="5529" w:right="-1"/>
        <w:jc w:val="center"/>
        <w:rPr>
          <w:rFonts w:cstheme="minorHAnsi"/>
          <w:b/>
          <w:i/>
          <w:color w:val="202121"/>
          <w:sz w:val="18"/>
          <w:szCs w:val="18"/>
        </w:rPr>
      </w:pPr>
      <w:r w:rsidRPr="00AF76EE">
        <w:rPr>
          <w:rFonts w:cstheme="minorHAnsi"/>
          <w:b/>
          <w:i/>
          <w:color w:val="202121"/>
          <w:sz w:val="18"/>
          <w:szCs w:val="18"/>
        </w:rPr>
        <w:t>Firma autografa omessa ai sensi</w:t>
      </w:r>
    </w:p>
    <w:p w:rsidR="006F179D" w:rsidRPr="00AF76EE" w:rsidRDefault="006F179D" w:rsidP="006F179D">
      <w:pPr>
        <w:ind w:left="5529" w:right="-1"/>
        <w:jc w:val="center"/>
        <w:rPr>
          <w:rFonts w:cstheme="minorHAnsi"/>
          <w:b/>
          <w:i/>
          <w:sz w:val="18"/>
          <w:szCs w:val="18"/>
        </w:rPr>
      </w:pPr>
      <w:r w:rsidRPr="00AF76EE">
        <w:rPr>
          <w:rFonts w:cstheme="minorHAnsi"/>
          <w:b/>
          <w:i/>
          <w:color w:val="202121"/>
          <w:sz w:val="18"/>
          <w:szCs w:val="18"/>
        </w:rPr>
        <w:t>dell'art</w:t>
      </w:r>
      <w:r w:rsidRPr="00AF76EE">
        <w:rPr>
          <w:rFonts w:cstheme="minorHAnsi"/>
          <w:b/>
          <w:i/>
          <w:color w:val="494C4B"/>
          <w:sz w:val="18"/>
          <w:szCs w:val="18"/>
        </w:rPr>
        <w:t xml:space="preserve">. </w:t>
      </w:r>
      <w:r w:rsidRPr="00AF76EE">
        <w:rPr>
          <w:rFonts w:cstheme="minorHAnsi"/>
          <w:b/>
          <w:i/>
          <w:color w:val="202121"/>
          <w:sz w:val="18"/>
          <w:szCs w:val="18"/>
        </w:rPr>
        <w:t>3 del D</w:t>
      </w:r>
      <w:r w:rsidRPr="00AF76EE">
        <w:rPr>
          <w:rFonts w:cstheme="minorHAnsi"/>
          <w:b/>
          <w:i/>
          <w:color w:val="494C4B"/>
          <w:sz w:val="18"/>
          <w:szCs w:val="18"/>
        </w:rPr>
        <w:t xml:space="preserve">. </w:t>
      </w:r>
      <w:proofErr w:type="spellStart"/>
      <w:r w:rsidRPr="00AF76EE">
        <w:rPr>
          <w:rFonts w:cstheme="minorHAnsi"/>
          <w:b/>
          <w:i/>
          <w:color w:val="202121"/>
          <w:sz w:val="18"/>
          <w:szCs w:val="18"/>
        </w:rPr>
        <w:t>Lgs</w:t>
      </w:r>
      <w:proofErr w:type="spellEnd"/>
      <w:r w:rsidRPr="00AF76EE">
        <w:rPr>
          <w:rFonts w:cstheme="minorHAnsi"/>
          <w:b/>
          <w:i/>
          <w:color w:val="202121"/>
          <w:sz w:val="18"/>
          <w:szCs w:val="18"/>
        </w:rPr>
        <w:t>. n</w:t>
      </w:r>
      <w:r w:rsidRPr="00AF76EE">
        <w:rPr>
          <w:rFonts w:cstheme="minorHAnsi"/>
          <w:b/>
          <w:i/>
          <w:color w:val="616161"/>
          <w:sz w:val="18"/>
          <w:szCs w:val="18"/>
        </w:rPr>
        <w:t xml:space="preserve">. </w:t>
      </w:r>
      <w:r w:rsidRPr="00AF76EE">
        <w:rPr>
          <w:rFonts w:cstheme="minorHAnsi"/>
          <w:b/>
          <w:i/>
          <w:color w:val="202121"/>
          <w:sz w:val="18"/>
          <w:szCs w:val="18"/>
        </w:rPr>
        <w:t>39/1993</w:t>
      </w:r>
    </w:p>
    <w:p w:rsidR="00856BC6" w:rsidRPr="00DA6191" w:rsidRDefault="00856BC6" w:rsidP="00F923BC">
      <w:pPr>
        <w:ind w:left="2124" w:hanging="1695"/>
        <w:rPr>
          <w:rFonts w:asciiTheme="minorHAnsi" w:hAnsiTheme="minorHAnsi" w:cstheme="minorHAnsi"/>
          <w:sz w:val="24"/>
          <w:szCs w:val="24"/>
        </w:rPr>
      </w:pPr>
    </w:p>
    <w:sectPr w:rsidR="00856BC6" w:rsidRPr="00DA6191" w:rsidSect="00856BC6">
      <w:headerReference w:type="default" r:id="rId7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CD" w:rsidRDefault="00AA21CD" w:rsidP="00A472B6">
      <w:pPr>
        <w:spacing w:after="0" w:line="240" w:lineRule="auto"/>
      </w:pPr>
      <w:r>
        <w:separator/>
      </w:r>
    </w:p>
  </w:endnote>
  <w:endnote w:type="continuationSeparator" w:id="0">
    <w:p w:rsidR="00AA21CD" w:rsidRDefault="00AA21CD" w:rsidP="00A4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CD" w:rsidRDefault="00AA21CD" w:rsidP="00A472B6">
      <w:pPr>
        <w:spacing w:after="0" w:line="240" w:lineRule="auto"/>
      </w:pPr>
      <w:r>
        <w:separator/>
      </w:r>
    </w:p>
  </w:footnote>
  <w:footnote w:type="continuationSeparator" w:id="0">
    <w:p w:rsidR="00AA21CD" w:rsidRDefault="00AA21CD" w:rsidP="00A4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jc w:val="center"/>
      <w:tblBorders>
        <w:insideH w:val="single" w:sz="12" w:space="0" w:color="0000FF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72"/>
      <w:gridCol w:w="3119"/>
      <w:gridCol w:w="3260"/>
      <w:gridCol w:w="1628"/>
    </w:tblGrid>
    <w:tr w:rsidR="003D638E" w:rsidRPr="005C019C">
      <w:trPr>
        <w:trHeight w:val="547"/>
        <w:jc w:val="center"/>
      </w:trPr>
      <w:tc>
        <w:tcPr>
          <w:tcW w:w="1772" w:type="dxa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D638E" w:rsidRDefault="003D638E" w:rsidP="00D63F42">
          <w:pPr>
            <w:keepNext/>
            <w:spacing w:after="0" w:line="240" w:lineRule="auto"/>
            <w:jc w:val="center"/>
          </w:pPr>
          <w:r w:rsidRPr="00F65BA6">
            <w:rPr>
              <w:rFonts w:eastAsia="Times New Roman" w:cs="Times New Roman"/>
            </w:rPr>
            <w:object w:dxaOrig="1073" w:dyaOrig="1194">
              <v:rect id="rectole0000000000" o:spid="_x0000_i1025" style="width:54pt;height:59.25pt" o:ole="" o:preferrelative="t" stroked="f">
                <v:imagedata r:id="rId1" o:title=""/>
              </v:rect>
              <o:OLEObject Type="Embed" ProgID="StaticMetafile" ShapeID="rectole0000000000" DrawAspect="Content" ObjectID="_1665649599" r:id="rId2"/>
            </w:object>
          </w:r>
        </w:p>
      </w:tc>
      <w:tc>
        <w:tcPr>
          <w:tcW w:w="6379" w:type="dxa"/>
          <w:gridSpan w:val="2"/>
          <w:shd w:val="clear" w:color="000000" w:fill="FFFFFF"/>
          <w:tcMar>
            <w:left w:w="108" w:type="dxa"/>
            <w:right w:w="108" w:type="dxa"/>
          </w:tcMar>
          <w:vAlign w:val="center"/>
        </w:tcPr>
        <w:p w:rsidR="003D638E" w:rsidRPr="00B40372" w:rsidRDefault="003D638E" w:rsidP="00D63F42">
          <w:pPr>
            <w:keepNext/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</w:pPr>
          <w:r w:rsidRPr="00B40372">
            <w:rPr>
              <w:rFonts w:ascii="Trebuchet MS" w:hAnsi="Trebuchet MS" w:cs="Trebuchet MS"/>
              <w:b/>
              <w:bCs/>
              <w:i/>
              <w:iCs/>
              <w:color w:val="BAA92E"/>
              <w:sz w:val="26"/>
              <w:szCs w:val="26"/>
            </w:rPr>
            <w:t>ISTITUTO COMPRENSIVO STATALE</w:t>
          </w:r>
        </w:p>
        <w:p w:rsidR="003D638E" w:rsidRPr="00B40372" w:rsidRDefault="003D638E" w:rsidP="00D63F42">
          <w:pPr>
            <w:spacing w:before="60" w:after="60" w:line="240" w:lineRule="auto"/>
            <w:ind w:left="567" w:hanging="567"/>
            <w:jc w:val="center"/>
            <w:rPr>
              <w:rFonts w:ascii="Trebuchet MS" w:hAnsi="Trebuchet MS" w:cs="Trebuchet MS"/>
              <w:b/>
              <w:bCs/>
              <w:color w:val="BAA92E"/>
              <w:sz w:val="32"/>
              <w:szCs w:val="32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36"/>
              <w:szCs w:val="36"/>
            </w:rPr>
            <w:t>IC 2 DE FILIPPO</w:t>
          </w:r>
          <w:r w:rsidRPr="00B40372">
            <w:rPr>
              <w:rFonts w:ascii="Trebuchet MS" w:hAnsi="Trebuchet MS" w:cs="Trebuchet MS"/>
              <w:b/>
              <w:bCs/>
              <w:color w:val="BAA92E"/>
              <w:sz w:val="40"/>
              <w:szCs w:val="40"/>
            </w:rPr>
            <w:t>-VICO</w:t>
          </w:r>
        </w:p>
        <w:p w:rsidR="003D638E" w:rsidRPr="00B40372" w:rsidRDefault="003D638E" w:rsidP="00D63F42">
          <w:pPr>
            <w:spacing w:after="0" w:line="240" w:lineRule="auto"/>
            <w:ind w:left="567" w:hanging="567"/>
            <w:jc w:val="center"/>
            <w:rPr>
              <w:rFonts w:ascii="Trebuchet MS" w:hAnsi="Trebuchet MS" w:cs="Trebuchet MS"/>
              <w:i/>
              <w:iCs/>
              <w:color w:val="BAA92E"/>
            </w:rPr>
          </w:pPr>
          <w:r w:rsidRPr="00B40372">
            <w:rPr>
              <w:rFonts w:ascii="Trebuchet MS" w:hAnsi="Trebuchet MS" w:cs="Trebuchet MS"/>
              <w:i/>
              <w:iCs/>
              <w:color w:val="BAA92E"/>
            </w:rPr>
            <w:t>Scuole dell’Infanzia, Primaria e Secondaria di I Grado</w:t>
          </w:r>
        </w:p>
        <w:p w:rsidR="003D638E" w:rsidRPr="005C019C" w:rsidRDefault="003D638E" w:rsidP="00D63F42">
          <w:pPr>
            <w:spacing w:after="120" w:line="240" w:lineRule="auto"/>
            <w:ind w:left="567" w:hanging="567"/>
            <w:jc w:val="center"/>
            <w:rPr>
              <w:lang w:val="en-GB"/>
            </w:rPr>
          </w:pPr>
          <w:r w:rsidRPr="005C019C">
            <w:rPr>
              <w:rFonts w:ascii="Trebuchet MS" w:hAnsi="Trebuchet MS" w:cs="Trebuchet MS"/>
              <w:color w:val="BAA92E"/>
              <w:sz w:val="16"/>
              <w:szCs w:val="16"/>
              <w:lang w:val="en-GB"/>
            </w:rPr>
            <w:t>C.M.: NAIC8EG00R- C.F.: 93056730638</w:t>
          </w:r>
        </w:p>
      </w:tc>
      <w:tc>
        <w:tcPr>
          <w:tcW w:w="1628" w:type="dxa"/>
          <w:shd w:val="clear" w:color="000000" w:fill="FFFFFF"/>
          <w:vAlign w:val="center"/>
        </w:tcPr>
        <w:p w:rsidR="003D638E" w:rsidRPr="005C019C" w:rsidRDefault="00DA6191" w:rsidP="00D63F42">
          <w:pPr>
            <w:rPr>
              <w:lang w:val="en-GB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29210</wp:posOffset>
                </wp:positionV>
                <wp:extent cx="619125" cy="790575"/>
                <wp:effectExtent l="19050" t="0" r="9525" b="0"/>
                <wp:wrapNone/>
                <wp:docPr id="2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  <w:p w:rsidR="003D638E" w:rsidRPr="005C019C" w:rsidRDefault="003D638E" w:rsidP="00D63F42">
          <w:pPr>
            <w:rPr>
              <w:lang w:val="en-GB"/>
            </w:rPr>
          </w:pPr>
        </w:p>
      </w:tc>
    </w:tr>
    <w:tr w:rsidR="003D638E" w:rsidRPr="00F65BA6">
      <w:trPr>
        <w:trHeight w:val="1"/>
        <w:jc w:val="center"/>
      </w:trPr>
      <w:tc>
        <w:tcPr>
          <w:tcW w:w="4891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:rsidR="003D638E" w:rsidRPr="00B40372" w:rsidRDefault="003D638E" w:rsidP="00D63F4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z w:val="20"/>
              <w:szCs w:val="20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z w:val="20"/>
              <w:szCs w:val="20"/>
            </w:rPr>
            <w:t>Sede</w:t>
          </w: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, via del Centenario, 7 - 80022 Arzano (NA)</w:t>
          </w:r>
        </w:p>
        <w:p w:rsidR="003D638E" w:rsidRPr="00F65BA6" w:rsidRDefault="003D638E" w:rsidP="00D63F4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081/7316556 -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/5738175</w:t>
          </w:r>
        </w:p>
      </w:tc>
      <w:tc>
        <w:tcPr>
          <w:tcW w:w="4888" w:type="dxa"/>
          <w:gridSpan w:val="2"/>
          <w:shd w:val="clear" w:color="000000" w:fill="FFFFFF"/>
          <w:tcMar>
            <w:left w:w="28" w:type="dxa"/>
            <w:right w:w="28" w:type="dxa"/>
          </w:tcMar>
          <w:vAlign w:val="center"/>
        </w:tcPr>
        <w:p w:rsidR="003D638E" w:rsidRPr="00B40372" w:rsidRDefault="003D638E" w:rsidP="00D63F42">
          <w:pPr>
            <w:spacing w:before="60" w:after="0" w:line="240" w:lineRule="auto"/>
            <w:ind w:left="567" w:hanging="567"/>
            <w:jc w:val="center"/>
            <w:rPr>
              <w:rFonts w:ascii="Trebuchet MS" w:hAnsi="Trebuchet MS" w:cs="Trebuchet MS"/>
              <w:color w:val="BAA92E"/>
              <w:spacing w:val="-8"/>
            </w:rPr>
          </w:pPr>
          <w:r w:rsidRPr="00B40372">
            <w:rPr>
              <w:rFonts w:ascii="Trebuchet MS" w:hAnsi="Trebuchet MS" w:cs="Trebuchet MS"/>
              <w:b/>
              <w:bCs/>
              <w:color w:val="BAA92E"/>
              <w:spacing w:val="-8"/>
              <w:sz w:val="20"/>
              <w:szCs w:val="20"/>
            </w:rPr>
            <w:t>Plesso</w:t>
          </w:r>
          <w:r w:rsidRPr="00B40372">
            <w:rPr>
              <w:rFonts w:ascii="Trebuchet MS" w:hAnsi="Trebuchet MS" w:cs="Trebuchet MS"/>
              <w:color w:val="BAA92E"/>
              <w:spacing w:val="-8"/>
              <w:sz w:val="20"/>
              <w:szCs w:val="20"/>
            </w:rPr>
            <w:t xml:space="preserve"> Tiberio, p.za dei Martiri, 5 - 80022 Arzano (NA)</w:t>
          </w:r>
        </w:p>
        <w:p w:rsidR="003D638E" w:rsidRPr="00F65BA6" w:rsidRDefault="003D638E" w:rsidP="00D63F42">
          <w:pPr>
            <w:spacing w:after="0" w:line="240" w:lineRule="auto"/>
            <w:ind w:left="567" w:hanging="567"/>
            <w:jc w:val="center"/>
            <w:rPr>
              <w:color w:val="BAA92E"/>
            </w:rPr>
          </w:pPr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 xml:space="preserve"> 081/7315685 - </w:t>
          </w:r>
          <w:proofErr w:type="gramStart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Fax  081</w:t>
          </w:r>
          <w:proofErr w:type="gramEnd"/>
          <w:r w:rsidRPr="00B40372">
            <w:rPr>
              <w:rFonts w:ascii="Trebuchet MS" w:hAnsi="Trebuchet MS" w:cs="Trebuchet MS"/>
              <w:color w:val="BAA92E"/>
              <w:sz w:val="20"/>
              <w:szCs w:val="20"/>
            </w:rPr>
            <w:t>/6581268</w:t>
          </w:r>
        </w:p>
      </w:tc>
    </w:tr>
  </w:tbl>
  <w:p w:rsidR="003D638E" w:rsidRDefault="003D638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740058"/>
    <w:multiLevelType w:val="hybridMultilevel"/>
    <w:tmpl w:val="C7522C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B6"/>
    <w:rsid w:val="0000131D"/>
    <w:rsid w:val="00005EB5"/>
    <w:rsid w:val="00011589"/>
    <w:rsid w:val="00036332"/>
    <w:rsid w:val="00065738"/>
    <w:rsid w:val="00066B28"/>
    <w:rsid w:val="0009250D"/>
    <w:rsid w:val="000B177C"/>
    <w:rsid w:val="000B60FF"/>
    <w:rsid w:val="000F0587"/>
    <w:rsid w:val="000F3657"/>
    <w:rsid w:val="00100F52"/>
    <w:rsid w:val="00112C72"/>
    <w:rsid w:val="001207A1"/>
    <w:rsid w:val="00122574"/>
    <w:rsid w:val="001611B6"/>
    <w:rsid w:val="001A22A7"/>
    <w:rsid w:val="001D06C8"/>
    <w:rsid w:val="001F6246"/>
    <w:rsid w:val="00215D7D"/>
    <w:rsid w:val="002D6974"/>
    <w:rsid w:val="002E2405"/>
    <w:rsid w:val="00302C53"/>
    <w:rsid w:val="00315334"/>
    <w:rsid w:val="00323DDC"/>
    <w:rsid w:val="00355055"/>
    <w:rsid w:val="00366FA5"/>
    <w:rsid w:val="00397E55"/>
    <w:rsid w:val="003B6E0C"/>
    <w:rsid w:val="003C37D3"/>
    <w:rsid w:val="003D10A8"/>
    <w:rsid w:val="003D638E"/>
    <w:rsid w:val="00405258"/>
    <w:rsid w:val="00444473"/>
    <w:rsid w:val="00456A3B"/>
    <w:rsid w:val="00470552"/>
    <w:rsid w:val="00470CEA"/>
    <w:rsid w:val="004A4180"/>
    <w:rsid w:val="004B1398"/>
    <w:rsid w:val="004C0960"/>
    <w:rsid w:val="004C310F"/>
    <w:rsid w:val="004E51CD"/>
    <w:rsid w:val="004E551C"/>
    <w:rsid w:val="004E786C"/>
    <w:rsid w:val="004F5521"/>
    <w:rsid w:val="00513CE8"/>
    <w:rsid w:val="00531857"/>
    <w:rsid w:val="00551DEC"/>
    <w:rsid w:val="00577636"/>
    <w:rsid w:val="00584F3F"/>
    <w:rsid w:val="005A07C0"/>
    <w:rsid w:val="005A78CD"/>
    <w:rsid w:val="005B613A"/>
    <w:rsid w:val="005C019C"/>
    <w:rsid w:val="005E4A79"/>
    <w:rsid w:val="00656685"/>
    <w:rsid w:val="00663B37"/>
    <w:rsid w:val="00667AE0"/>
    <w:rsid w:val="00685411"/>
    <w:rsid w:val="006D15DF"/>
    <w:rsid w:val="006F179D"/>
    <w:rsid w:val="00717CD4"/>
    <w:rsid w:val="00733CC2"/>
    <w:rsid w:val="00744A1F"/>
    <w:rsid w:val="007501AE"/>
    <w:rsid w:val="00752BFF"/>
    <w:rsid w:val="00771C2E"/>
    <w:rsid w:val="00777D05"/>
    <w:rsid w:val="007A0CE8"/>
    <w:rsid w:val="007A3661"/>
    <w:rsid w:val="007B7395"/>
    <w:rsid w:val="007D0871"/>
    <w:rsid w:val="007E5165"/>
    <w:rsid w:val="00812B05"/>
    <w:rsid w:val="008131D5"/>
    <w:rsid w:val="00841C67"/>
    <w:rsid w:val="00856BC6"/>
    <w:rsid w:val="008770CF"/>
    <w:rsid w:val="00884E61"/>
    <w:rsid w:val="0088628C"/>
    <w:rsid w:val="008C02AB"/>
    <w:rsid w:val="00945622"/>
    <w:rsid w:val="00965F08"/>
    <w:rsid w:val="009752B0"/>
    <w:rsid w:val="00983B7D"/>
    <w:rsid w:val="009936D9"/>
    <w:rsid w:val="0099401A"/>
    <w:rsid w:val="009C1684"/>
    <w:rsid w:val="009C3DC2"/>
    <w:rsid w:val="009D113B"/>
    <w:rsid w:val="009D6B53"/>
    <w:rsid w:val="009F5CB1"/>
    <w:rsid w:val="00A22A07"/>
    <w:rsid w:val="00A415A2"/>
    <w:rsid w:val="00A472B6"/>
    <w:rsid w:val="00AA21CD"/>
    <w:rsid w:val="00AC5DD9"/>
    <w:rsid w:val="00AD5CFE"/>
    <w:rsid w:val="00AE0ECE"/>
    <w:rsid w:val="00B01A70"/>
    <w:rsid w:val="00B03BC0"/>
    <w:rsid w:val="00B04D81"/>
    <w:rsid w:val="00B26085"/>
    <w:rsid w:val="00B40372"/>
    <w:rsid w:val="00B5541F"/>
    <w:rsid w:val="00B6387C"/>
    <w:rsid w:val="00B80876"/>
    <w:rsid w:val="00B90239"/>
    <w:rsid w:val="00BB4E34"/>
    <w:rsid w:val="00BB6BC8"/>
    <w:rsid w:val="00BB76AE"/>
    <w:rsid w:val="00BE1D3E"/>
    <w:rsid w:val="00C03563"/>
    <w:rsid w:val="00C41C66"/>
    <w:rsid w:val="00C61D40"/>
    <w:rsid w:val="00C6729E"/>
    <w:rsid w:val="00CA7BFB"/>
    <w:rsid w:val="00D14269"/>
    <w:rsid w:val="00D15B81"/>
    <w:rsid w:val="00D22D22"/>
    <w:rsid w:val="00D40BF5"/>
    <w:rsid w:val="00D61BB2"/>
    <w:rsid w:val="00D625A8"/>
    <w:rsid w:val="00D63F42"/>
    <w:rsid w:val="00D676DE"/>
    <w:rsid w:val="00D70116"/>
    <w:rsid w:val="00D97B68"/>
    <w:rsid w:val="00DA50C6"/>
    <w:rsid w:val="00DA6191"/>
    <w:rsid w:val="00DD5432"/>
    <w:rsid w:val="00DE7067"/>
    <w:rsid w:val="00E03011"/>
    <w:rsid w:val="00E04BD4"/>
    <w:rsid w:val="00E34332"/>
    <w:rsid w:val="00E4261A"/>
    <w:rsid w:val="00E96AB4"/>
    <w:rsid w:val="00EA159F"/>
    <w:rsid w:val="00EB4836"/>
    <w:rsid w:val="00EB5C33"/>
    <w:rsid w:val="00EF5879"/>
    <w:rsid w:val="00F32467"/>
    <w:rsid w:val="00F364A3"/>
    <w:rsid w:val="00F436E2"/>
    <w:rsid w:val="00F50D63"/>
    <w:rsid w:val="00F65BA6"/>
    <w:rsid w:val="00F67A8B"/>
    <w:rsid w:val="00F76DDE"/>
    <w:rsid w:val="00F83123"/>
    <w:rsid w:val="00F923BC"/>
    <w:rsid w:val="00FA20C5"/>
    <w:rsid w:val="00FE6F38"/>
    <w:rsid w:val="00FE7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5B55E2C-B6E8-4034-9260-31217B0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C67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A472B6"/>
    <w:pPr>
      <w:widowControl w:val="0"/>
      <w:autoSpaceDE w:val="0"/>
      <w:autoSpaceDN w:val="0"/>
      <w:spacing w:after="0" w:line="240" w:lineRule="auto"/>
      <w:ind w:left="704" w:right="234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472B6"/>
    <w:rPr>
      <w:rFonts w:ascii="Times New Roman" w:hAnsi="Times New Roman" w:cs="Times New Roman"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A4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472B6"/>
    <w:rPr>
      <w:rFonts w:ascii="Tahoma" w:hAnsi="Tahoma" w:cs="Tahoma"/>
      <w:sz w:val="16"/>
      <w:szCs w:val="16"/>
    </w:rPr>
  </w:style>
  <w:style w:type="paragraph" w:customStyle="1" w:styleId="Normale0">
    <w:name w:val="[Normale]"/>
    <w:uiPriority w:val="99"/>
    <w:rsid w:val="00A472B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A472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A472B6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A472B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72B6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47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472B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472B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A472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A472B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40B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3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32467"/>
  </w:style>
  <w:style w:type="paragraph" w:styleId="Pidipagina">
    <w:name w:val="footer"/>
    <w:basedOn w:val="Normale"/>
    <w:link w:val="PidipaginaCarattere"/>
    <w:uiPriority w:val="99"/>
    <w:rsid w:val="00F3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32467"/>
  </w:style>
  <w:style w:type="character" w:styleId="Collegamentoipertestuale">
    <w:name w:val="Hyperlink"/>
    <w:basedOn w:val="Carpredefinitoparagrafo"/>
    <w:uiPriority w:val="99"/>
    <w:rsid w:val="00F32467"/>
    <w:rPr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C41C6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DEL</vt:lpstr>
    </vt:vector>
  </TitlesOfParts>
  <Company>Microsoft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DEL</dc:title>
  <dc:creator>Pc1</dc:creator>
  <cp:lastModifiedBy>antonio incoronato</cp:lastModifiedBy>
  <cp:revision>2</cp:revision>
  <cp:lastPrinted>2019-06-21T08:06:00Z</cp:lastPrinted>
  <dcterms:created xsi:type="dcterms:W3CDTF">2020-10-31T10:40:00Z</dcterms:created>
  <dcterms:modified xsi:type="dcterms:W3CDTF">2020-10-31T10:40:00Z</dcterms:modified>
</cp:coreProperties>
</file>